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right="-120"/>
        <w:rPr>
          <w:rFonts w:ascii="Lora" w:cs="Lora" w:eastAsia="Lora" w:hAnsi="Lora"/>
          <w:b w:val="1"/>
          <w:sz w:val="32"/>
          <w:szCs w:val="32"/>
        </w:rPr>
      </w:pPr>
      <w:r w:rsidDel="00000000" w:rsidR="00000000" w:rsidRPr="00000000">
        <w:rPr>
          <w:rFonts w:ascii="Lora" w:cs="Lora" w:eastAsia="Lora" w:hAnsi="Lora"/>
          <w:b w:val="1"/>
          <w:sz w:val="32"/>
          <w:szCs w:val="32"/>
          <w:rtl w:val="0"/>
        </w:rPr>
        <w:t xml:space="preserve">The </w:t>
      </w:r>
      <w:r w:rsidDel="00000000" w:rsidR="00000000" w:rsidRPr="00000000">
        <w:rPr>
          <w:rFonts w:ascii="Lora" w:cs="Lora" w:eastAsia="Lora" w:hAnsi="Lora"/>
          <w:b w:val="1"/>
          <w:sz w:val="32"/>
          <w:szCs w:val="32"/>
          <w:rtl w:val="0"/>
        </w:rPr>
        <w:t xml:space="preserve">Text</w:t>
      </w:r>
    </w:p>
    <w:p w:rsidR="00000000" w:rsidDel="00000000" w:rsidP="00000000" w:rsidRDefault="00000000" w:rsidRPr="00000000" w14:paraId="00000002">
      <w:pPr>
        <w:widowControl w:val="0"/>
        <w:ind w:right="-120"/>
        <w:rPr>
          <w:rFonts w:ascii="Lora" w:cs="Lora" w:eastAsia="Lora" w:hAnsi="Lora"/>
          <w:b w:val="1"/>
          <w:i w:val="1"/>
        </w:rPr>
      </w:pPr>
      <w:r w:rsidDel="00000000" w:rsidR="00000000" w:rsidRPr="00000000">
        <w:rPr>
          <w:rtl w:val="0"/>
        </w:rPr>
      </w:r>
    </w:p>
    <w:p w:rsidR="00000000" w:rsidDel="00000000" w:rsidP="00000000" w:rsidRDefault="00000000" w:rsidRPr="00000000" w14:paraId="00000003">
      <w:pPr>
        <w:widowControl w:val="0"/>
        <w:ind w:right="-120"/>
        <w:rPr>
          <w:rFonts w:ascii="Lora" w:cs="Lora" w:eastAsia="Lora" w:hAnsi="Lora"/>
        </w:rPr>
      </w:pPr>
      <w:r w:rsidDel="00000000" w:rsidR="00000000" w:rsidRPr="00000000">
        <w:rPr>
          <w:rFonts w:ascii="Lora" w:cs="Lora" w:eastAsia="Lora" w:hAnsi="Lora"/>
          <w:rtl w:val="0"/>
        </w:rPr>
        <w:t xml:space="preserve">Chari e bandas ka im seru, waye olih </w:t>
      </w:r>
      <w:r w:rsidDel="00000000" w:rsidR="00000000" w:rsidRPr="00000000">
        <w:rPr>
          <w:rFonts w:ascii="Lora" w:cs="Lora" w:eastAsia="Lora" w:hAnsi="Lora"/>
          <w:rtl w:val="0"/>
        </w:rPr>
        <w:t xml:space="preserve">yal im</w:t>
      </w:r>
      <w:r w:rsidDel="00000000" w:rsidR="00000000" w:rsidRPr="00000000">
        <w:rPr>
          <w:rFonts w:ascii="Lora" w:cs="Lora" w:eastAsia="Lora" w:hAnsi="Lora"/>
          <w:rtl w:val="0"/>
        </w:rPr>
        <w:t xml:space="preserve"> bayal, da ngor ri da yalad wai da ayas, rim, bang tora, ri da tai ka da ayas ngo im bayal.</w:t>
      </w:r>
    </w:p>
    <w:p w:rsidR="00000000" w:rsidDel="00000000" w:rsidP="00000000" w:rsidRDefault="00000000" w:rsidRPr="00000000" w14:paraId="00000004">
      <w:pPr>
        <w:widowControl w:val="0"/>
        <w:ind w:right="-120"/>
        <w:rPr>
          <w:rFonts w:ascii="Lora" w:cs="Lora" w:eastAsia="Lora" w:hAnsi="Lora"/>
        </w:rPr>
      </w:pPr>
      <w:r w:rsidDel="00000000" w:rsidR="00000000" w:rsidRPr="00000000">
        <w:rPr>
          <w:rtl w:val="0"/>
        </w:rPr>
      </w:r>
    </w:p>
    <w:p w:rsidR="00000000" w:rsidDel="00000000" w:rsidP="00000000" w:rsidRDefault="00000000" w:rsidRPr="00000000" w14:paraId="00000005">
      <w:pPr>
        <w:widowControl w:val="0"/>
        <w:ind w:right="-120"/>
        <w:rPr>
          <w:rFonts w:ascii="Lora" w:cs="Lora" w:eastAsia="Lora" w:hAnsi="Lora"/>
        </w:rPr>
      </w:pPr>
      <w:r w:rsidDel="00000000" w:rsidR="00000000" w:rsidRPr="00000000">
        <w:rPr>
          <w:rFonts w:ascii="Lora" w:cs="Lora" w:eastAsia="Lora" w:hAnsi="Lora"/>
          <w:rtl w:val="0"/>
        </w:rPr>
        <w:t xml:space="preserve">Noyesu waim odang im odang ngo gat tora wasdes oros Tora, wasdes chaderogat im kita ka gat tora, wasdes linyu te gat tora wasdes oros Tora.</w:t>
      </w:r>
    </w:p>
    <w:p w:rsidR="00000000" w:rsidDel="00000000" w:rsidP="00000000" w:rsidRDefault="00000000" w:rsidRPr="00000000" w14:paraId="00000006">
      <w:pPr>
        <w:widowControl w:val="0"/>
        <w:ind w:right="-120"/>
        <w:rPr>
          <w:rFonts w:ascii="Lora" w:cs="Lora" w:eastAsia="Lora" w:hAnsi="Lora"/>
        </w:rPr>
      </w:pPr>
      <w:r w:rsidDel="00000000" w:rsidR="00000000" w:rsidRPr="00000000">
        <w:rPr>
          <w:rtl w:val="0"/>
        </w:rPr>
      </w:r>
    </w:p>
    <w:p w:rsidR="00000000" w:rsidDel="00000000" w:rsidP="00000000" w:rsidRDefault="00000000" w:rsidRPr="00000000" w14:paraId="00000007">
      <w:pPr>
        <w:widowControl w:val="0"/>
        <w:ind w:right="-120"/>
        <w:rPr>
          <w:rFonts w:ascii="Lora" w:cs="Lora" w:eastAsia="Lora" w:hAnsi="Lora"/>
        </w:rPr>
      </w:pPr>
      <w:r w:rsidDel="00000000" w:rsidR="00000000" w:rsidRPr="00000000">
        <w:rPr>
          <w:rFonts w:ascii="Lora" w:cs="Lora" w:eastAsia="Lora" w:hAnsi="Lora"/>
          <w:rtl w:val="0"/>
        </w:rPr>
        <w:t xml:space="preserve">Derojes im kita ka gat tora ri le da kita, linyu te gat tora wasdes oros Il.</w:t>
      </w:r>
    </w:p>
    <w:p w:rsidR="00000000" w:rsidDel="00000000" w:rsidP="00000000" w:rsidRDefault="00000000" w:rsidRPr="00000000" w14:paraId="00000008">
      <w:pPr>
        <w:widowControl w:val="0"/>
        <w:ind w:right="-120"/>
        <w:rPr>
          <w:rFonts w:ascii="Lora" w:cs="Lora" w:eastAsia="Lora" w:hAnsi="Lora"/>
        </w:rPr>
      </w:pPr>
      <w:r w:rsidDel="00000000" w:rsidR="00000000" w:rsidRPr="00000000">
        <w:rPr>
          <w:rtl w:val="0"/>
        </w:rPr>
      </w:r>
    </w:p>
    <w:p w:rsidR="00000000" w:rsidDel="00000000" w:rsidP="00000000" w:rsidRDefault="00000000" w:rsidRPr="00000000" w14:paraId="00000009">
      <w:pPr>
        <w:widowControl w:val="0"/>
        <w:ind w:left="4.3199920654296875" w:right="-120" w:firstLine="0"/>
        <w:rPr>
          <w:rFonts w:ascii="Lora" w:cs="Lora" w:eastAsia="Lora" w:hAnsi="Lora"/>
        </w:rPr>
      </w:pPr>
      <w:r w:rsidDel="00000000" w:rsidR="00000000" w:rsidRPr="00000000">
        <w:rPr>
          <w:rFonts w:ascii="Lora" w:cs="Lora" w:eastAsia="Lora" w:hAnsi="Lora"/>
          <w:rtl w:val="0"/>
        </w:rPr>
        <w:t xml:space="preserve">Odang JC wai im kita ka im ayas, “Dero te yi bang tora.”</w:t>
      </w:r>
    </w:p>
    <w:p w:rsidR="00000000" w:rsidDel="00000000" w:rsidP="00000000" w:rsidRDefault="00000000" w:rsidRPr="00000000" w14:paraId="0000000A">
      <w:pPr>
        <w:widowControl w:val="0"/>
        <w:ind w:left="4.3199920654296875" w:right="-120" w:firstLine="0"/>
        <w:rPr>
          <w:rFonts w:ascii="Lora" w:cs="Lora" w:eastAsia="Lora" w:hAnsi="Lora"/>
        </w:rPr>
      </w:pPr>
      <w:r w:rsidDel="00000000" w:rsidR="00000000" w:rsidRPr="00000000">
        <w:rPr>
          <w:rtl w:val="0"/>
        </w:rPr>
      </w:r>
    </w:p>
    <w:p w:rsidR="00000000" w:rsidDel="00000000" w:rsidP="00000000" w:rsidRDefault="00000000" w:rsidRPr="00000000" w14:paraId="0000000B">
      <w:pPr>
        <w:widowControl w:val="0"/>
        <w:ind w:left="4.3199920654296875" w:right="-120" w:firstLine="11.760025024414062"/>
        <w:rPr>
          <w:rFonts w:ascii="Lora" w:cs="Lora" w:eastAsia="Lora" w:hAnsi="Lora"/>
        </w:rPr>
      </w:pPr>
      <w:r w:rsidDel="00000000" w:rsidR="00000000" w:rsidRPr="00000000">
        <w:rPr>
          <w:rFonts w:ascii="Lora" w:cs="Lora" w:eastAsia="Lora" w:hAnsi="Lora"/>
          <w:rtl w:val="0"/>
        </w:rPr>
        <w:t xml:space="preserve">Da ayas ka bang tora da chari ka e bandas.</w:t>
      </w:r>
    </w:p>
    <w:p w:rsidR="00000000" w:rsidDel="00000000" w:rsidP="00000000" w:rsidRDefault="00000000" w:rsidRPr="00000000" w14:paraId="0000000C">
      <w:pPr>
        <w:widowControl w:val="0"/>
        <w:ind w:left="4.3199920654296875" w:right="-120" w:firstLine="11.760025024414062"/>
        <w:rPr>
          <w:rFonts w:ascii="Lora" w:cs="Lora" w:eastAsia="Lora" w:hAnsi="Lora"/>
        </w:rPr>
      </w:pPr>
      <w:r w:rsidDel="00000000" w:rsidR="00000000" w:rsidRPr="00000000">
        <w:rPr>
          <w:rtl w:val="0"/>
        </w:rPr>
      </w:r>
    </w:p>
    <w:p w:rsidR="00000000" w:rsidDel="00000000" w:rsidP="00000000" w:rsidRDefault="00000000" w:rsidRPr="00000000" w14:paraId="0000000D">
      <w:pPr>
        <w:widowControl w:val="0"/>
        <w:ind w:right="-120"/>
        <w:rPr>
          <w:rFonts w:ascii="Lora" w:cs="Lora" w:eastAsia="Lora" w:hAnsi="Lora"/>
        </w:rPr>
      </w:pPr>
      <w:r w:rsidDel="00000000" w:rsidR="00000000" w:rsidRPr="00000000">
        <w:rPr>
          <w:rFonts w:ascii="Lora" w:cs="Lora" w:eastAsia="Lora" w:hAnsi="Lora"/>
          <w:rtl w:val="0"/>
        </w:rPr>
        <w:t xml:space="preserve">Jolada im ayas wai da kita ka le gat tora.</w:t>
      </w:r>
    </w:p>
    <w:p w:rsidR="00000000" w:rsidDel="00000000" w:rsidP="00000000" w:rsidRDefault="00000000" w:rsidRPr="00000000" w14:paraId="0000000E">
      <w:pPr>
        <w:widowControl w:val="0"/>
        <w:ind w:right="-120"/>
        <w:rPr>
          <w:rFonts w:ascii="Lora" w:cs="Lora" w:eastAsia="Lora" w:hAnsi="Lora"/>
        </w:rPr>
      </w:pPr>
      <w:r w:rsidDel="00000000" w:rsidR="00000000" w:rsidRPr="00000000">
        <w:rPr>
          <w:rtl w:val="0"/>
        </w:rPr>
      </w:r>
    </w:p>
    <w:p w:rsidR="00000000" w:rsidDel="00000000" w:rsidP="00000000" w:rsidRDefault="00000000" w:rsidRPr="00000000" w14:paraId="0000000F">
      <w:pPr>
        <w:widowControl w:val="0"/>
        <w:ind w:left="4.5600128173828125" w:right="-120" w:firstLine="0"/>
        <w:rPr>
          <w:rFonts w:ascii="Lora" w:cs="Lora" w:eastAsia="Lora" w:hAnsi="Lora"/>
        </w:rPr>
      </w:pPr>
      <w:r w:rsidDel="00000000" w:rsidR="00000000" w:rsidRPr="00000000">
        <w:rPr>
          <w:rFonts w:ascii="Lora" w:cs="Lora" w:eastAsia="Lora" w:hAnsi="Lora"/>
          <w:rtl w:val="0"/>
        </w:rPr>
        <w:t xml:space="preserve">Odang le e tora i da kita waim dero tem yi e tora waye kah e maye nachi wai e tora waye oros Yi Da Odang.</w:t>
      </w:r>
    </w:p>
    <w:p w:rsidR="00000000" w:rsidDel="00000000" w:rsidP="00000000" w:rsidRDefault="00000000" w:rsidRPr="00000000" w14:paraId="00000010">
      <w:pPr>
        <w:widowControl w:val="0"/>
        <w:ind w:left="4.5600128173828125" w:right="-120" w:firstLine="0"/>
        <w:rPr>
          <w:rFonts w:ascii="Lora" w:cs="Lora" w:eastAsia="Lora" w:hAnsi="Lora"/>
        </w:rPr>
      </w:pPr>
      <w:r w:rsidDel="00000000" w:rsidR="00000000" w:rsidRPr="00000000">
        <w:rPr>
          <w:rtl w:val="0"/>
        </w:rPr>
      </w:r>
    </w:p>
    <w:p w:rsidR="00000000" w:rsidDel="00000000" w:rsidP="00000000" w:rsidRDefault="00000000" w:rsidRPr="00000000" w14:paraId="00000011">
      <w:pPr>
        <w:widowControl w:val="0"/>
        <w:ind w:left="3.119964599609375" w:right="-120" w:firstLine="5.279998779296875"/>
        <w:rPr>
          <w:rFonts w:ascii="Lora" w:cs="Lora" w:eastAsia="Lora" w:hAnsi="Lora"/>
        </w:rPr>
      </w:pPr>
      <w:r w:rsidDel="00000000" w:rsidR="00000000" w:rsidRPr="00000000">
        <w:rPr>
          <w:rFonts w:ascii="Lora" w:cs="Lora" w:eastAsia="Lora" w:hAnsi="Lora"/>
          <w:rtl w:val="0"/>
        </w:rPr>
        <w:t xml:space="preserve">Riyan e tora waye oros Tora im ayas.</w:t>
      </w:r>
    </w:p>
    <w:p w:rsidR="00000000" w:rsidDel="00000000" w:rsidP="00000000" w:rsidRDefault="00000000" w:rsidRPr="00000000" w14:paraId="00000012">
      <w:pPr>
        <w:widowControl w:val="0"/>
        <w:ind w:left="3.119964599609375" w:right="-120" w:firstLine="5.279998779296875"/>
        <w:rPr>
          <w:rFonts w:ascii="Lora" w:cs="Lora" w:eastAsia="Lora" w:hAnsi="Lora"/>
        </w:rPr>
      </w:pPr>
      <w:r w:rsidDel="00000000" w:rsidR="00000000" w:rsidRPr="00000000">
        <w:rPr>
          <w:rtl w:val="0"/>
        </w:rPr>
      </w:r>
    </w:p>
    <w:p w:rsidR="00000000" w:rsidDel="00000000" w:rsidP="00000000" w:rsidRDefault="00000000" w:rsidRPr="00000000" w14:paraId="00000013">
      <w:pPr>
        <w:widowControl w:val="0"/>
        <w:ind w:left="3.119964599609375" w:right="-120" w:firstLine="5.279998779296875"/>
        <w:rPr>
          <w:rFonts w:ascii="Lora" w:cs="Lora" w:eastAsia="Lora" w:hAnsi="Lora"/>
        </w:rPr>
      </w:pPr>
      <w:r w:rsidDel="00000000" w:rsidR="00000000" w:rsidRPr="00000000">
        <w:rPr>
          <w:rFonts w:ascii="Lora" w:cs="Lora" w:eastAsia="Lora" w:hAnsi="Lora"/>
          <w:rtl w:val="0"/>
        </w:rPr>
        <w:t xml:space="preserve">Pertu im kita chari e tora waye oros Tora da ambet ilin waiye,</w:t>
      </w:r>
    </w:p>
    <w:p w:rsidR="00000000" w:rsidDel="00000000" w:rsidP="00000000" w:rsidRDefault="00000000" w:rsidRPr="00000000" w14:paraId="00000014">
      <w:pPr>
        <w:widowControl w:val="0"/>
        <w:ind w:left="3.119964599609375" w:right="-120" w:firstLine="5.279998779296875"/>
        <w:rPr>
          <w:rFonts w:ascii="Lora" w:cs="Lora" w:eastAsia="Lora" w:hAnsi="Lora"/>
        </w:rPr>
      </w:pPr>
      <w:r w:rsidDel="00000000" w:rsidR="00000000" w:rsidRPr="00000000">
        <w:rPr>
          <w:rFonts w:ascii="Lora" w:cs="Lora" w:eastAsia="Lora" w:hAnsi="Lora"/>
          <w:rtl w:val="0"/>
        </w:rPr>
        <w:t xml:space="preserve">ri pertu im kita jorogeye layi da geya wai im ayas,</w:t>
      </w:r>
    </w:p>
    <w:p w:rsidR="00000000" w:rsidDel="00000000" w:rsidP="00000000" w:rsidRDefault="00000000" w:rsidRPr="00000000" w14:paraId="00000015">
      <w:pPr>
        <w:widowControl w:val="0"/>
        <w:ind w:left="3.119964599609375" w:right="-120" w:firstLine="5.279998779296875"/>
        <w:rPr>
          <w:rFonts w:ascii="Lora" w:cs="Lora" w:eastAsia="Lora" w:hAnsi="Lora"/>
        </w:rPr>
      </w:pPr>
      <w:r w:rsidDel="00000000" w:rsidR="00000000" w:rsidRPr="00000000">
        <w:rPr>
          <w:rFonts w:ascii="Lora" w:cs="Lora" w:eastAsia="Lora" w:hAnsi="Lora"/>
          <w:rtl w:val="0"/>
        </w:rPr>
        <w:t xml:space="preserve">ri pertu le im kita im tai waye chari te yi e bandas.</w:t>
      </w:r>
    </w:p>
    <w:p w:rsidR="00000000" w:rsidDel="00000000" w:rsidP="00000000" w:rsidRDefault="00000000" w:rsidRPr="00000000" w14:paraId="00000016">
      <w:pPr>
        <w:widowControl w:val="0"/>
        <w:ind w:left="3.119964599609375" w:right="-120" w:firstLine="5.279998779296875"/>
        <w:rPr>
          <w:rFonts w:ascii="Lora" w:cs="Lora" w:eastAsia="Lora" w:hAnsi="Lora"/>
        </w:rPr>
      </w:pPr>
      <w:r w:rsidDel="00000000" w:rsidR="00000000" w:rsidRPr="00000000">
        <w:rPr>
          <w:rtl w:val="0"/>
        </w:rPr>
      </w:r>
    </w:p>
    <w:p w:rsidR="00000000" w:rsidDel="00000000" w:rsidP="00000000" w:rsidRDefault="00000000" w:rsidRPr="00000000" w14:paraId="00000017">
      <w:pPr>
        <w:widowControl w:val="0"/>
        <w:ind w:left="3.119964599609375" w:right="-120" w:firstLine="5.279998779296875"/>
        <w:rPr>
          <w:rFonts w:ascii="Lora" w:cs="Lora" w:eastAsia="Lora" w:hAnsi="Lora"/>
        </w:rPr>
      </w:pPr>
      <w:r w:rsidDel="00000000" w:rsidR="00000000" w:rsidRPr="00000000">
        <w:rPr>
          <w:rFonts w:ascii="Lora" w:cs="Lora" w:eastAsia="Lora" w:hAnsi="Lora"/>
          <w:rtl w:val="0"/>
        </w:rPr>
        <w:t xml:space="preserve">Riyan im ayas ka e tora im kita ka im ayas yi im ayas ka e bandas.</w:t>
      </w:r>
    </w:p>
    <w:p w:rsidR="00000000" w:rsidDel="00000000" w:rsidP="00000000" w:rsidRDefault="00000000" w:rsidRPr="00000000" w14:paraId="00000018">
      <w:pPr>
        <w:widowControl w:val="0"/>
        <w:ind w:left="3.119964599609375" w:right="-120" w:firstLine="5.279998779296875"/>
        <w:rPr>
          <w:rFonts w:ascii="Lora" w:cs="Lora" w:eastAsia="Lora" w:hAnsi="Lora"/>
        </w:rPr>
      </w:pPr>
      <w:r w:rsidDel="00000000" w:rsidR="00000000" w:rsidRPr="00000000">
        <w:rPr>
          <w:rtl w:val="0"/>
        </w:rPr>
      </w:r>
    </w:p>
    <w:p w:rsidR="00000000" w:rsidDel="00000000" w:rsidP="00000000" w:rsidRDefault="00000000" w:rsidRPr="00000000" w14:paraId="00000019">
      <w:pPr>
        <w:widowControl w:val="0"/>
        <w:ind w:left="3.119964599609375" w:right="-120" w:firstLine="5.279998779296875"/>
        <w:rPr>
          <w:rFonts w:ascii="Lora" w:cs="Lora" w:eastAsia="Lora" w:hAnsi="Lora"/>
        </w:rPr>
      </w:pPr>
      <w:r w:rsidDel="00000000" w:rsidR="00000000" w:rsidRPr="00000000">
        <w:rPr>
          <w:rFonts w:ascii="Lora" w:cs="Lora" w:eastAsia="Lora" w:hAnsi="Lora"/>
          <w:rtl w:val="0"/>
        </w:rPr>
        <w:t xml:space="preserve">Odang e tora waye oros Tora wai gat tora mai ri pertu da.</w:t>
      </w:r>
    </w:p>
    <w:p w:rsidR="00000000" w:rsidDel="00000000" w:rsidP="00000000" w:rsidRDefault="00000000" w:rsidRPr="00000000" w14:paraId="0000001A">
      <w:pPr>
        <w:rPr>
          <w:rFonts w:ascii="Lora" w:cs="Lora" w:eastAsia="Lora" w:hAnsi="Lora"/>
          <w:b w:val="1"/>
          <w:sz w:val="32"/>
          <w:szCs w:val="32"/>
        </w:rPr>
      </w:pPr>
      <w:r w:rsidDel="00000000" w:rsidR="00000000" w:rsidRPr="00000000">
        <w:rPr>
          <w:rFonts w:ascii="Lora" w:cs="Lora" w:eastAsia="Lora" w:hAnsi="Lora"/>
          <w:rtl w:val="0"/>
        </w:rPr>
        <w:br w:type="textWrapping"/>
      </w:r>
      <w:r w:rsidDel="00000000" w:rsidR="00000000" w:rsidRPr="00000000">
        <w:rPr>
          <w:rFonts w:ascii="Lora" w:cs="Lora" w:eastAsia="Lora" w:hAnsi="Lora"/>
          <w:b w:val="1"/>
          <w:sz w:val="32"/>
          <w:szCs w:val="32"/>
          <w:rtl w:val="0"/>
        </w:rPr>
        <w:t xml:space="preserve">English</w:t>
      </w:r>
    </w:p>
    <w:p w:rsidR="00000000" w:rsidDel="00000000" w:rsidP="00000000" w:rsidRDefault="00000000" w:rsidRPr="00000000" w14:paraId="0000001B">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1C">
      <w:pPr>
        <w:widowControl w:val="0"/>
        <w:ind w:right="-120"/>
        <w:rPr>
          <w:rFonts w:ascii="Lora" w:cs="Lora" w:eastAsia="Lora" w:hAnsi="Lora"/>
          <w:b w:val="1"/>
          <w:i w:val="1"/>
          <w:sz w:val="24"/>
          <w:szCs w:val="24"/>
        </w:rPr>
      </w:pPr>
      <w:r w:rsidDel="00000000" w:rsidR="00000000" w:rsidRPr="00000000">
        <w:rPr>
          <w:rFonts w:ascii="Lora" w:cs="Lora" w:eastAsia="Lora" w:hAnsi="Lora"/>
          <w:i w:val="1"/>
          <w:sz w:val="24"/>
          <w:szCs w:val="24"/>
          <w:rtl w:val="0"/>
        </w:rPr>
        <w:t xml:space="preserve">The god of the wind, living under the ground, gives arms and legs to a heart, thus, a person,</w:t>
      </w:r>
      <w:r w:rsidDel="00000000" w:rsidR="00000000" w:rsidRPr="00000000">
        <w:rPr>
          <w:rFonts w:ascii="Lora" w:cs="Lora" w:eastAsia="Lora" w:hAnsi="Lora"/>
          <w:b w:val="1"/>
          <w:i w:val="1"/>
          <w:sz w:val="24"/>
          <w:szCs w:val="24"/>
          <w:rtl w:val="0"/>
        </w:rPr>
        <w:t xml:space="preserve"> </w:t>
      </w:r>
      <w:r w:rsidDel="00000000" w:rsidR="00000000" w:rsidRPr="00000000">
        <w:rPr>
          <w:rFonts w:ascii="Lora" w:cs="Lora" w:eastAsia="Lora" w:hAnsi="Lora"/>
          <w:i w:val="1"/>
          <w:sz w:val="24"/>
          <w:szCs w:val="24"/>
          <w:rtl w:val="0"/>
        </w:rPr>
        <w:t xml:space="preserve">and a vision of a heart in the ground’s hair.</w:t>
      </w:r>
      <w:r w:rsidDel="00000000" w:rsidR="00000000" w:rsidRPr="00000000">
        <w:rPr>
          <w:rtl w:val="0"/>
        </w:rPr>
      </w:r>
    </w:p>
    <w:p w:rsidR="00000000" w:rsidDel="00000000" w:rsidP="00000000" w:rsidRDefault="00000000" w:rsidRPr="00000000" w14:paraId="0000001D">
      <w:pPr>
        <w:widowControl w:val="0"/>
        <w:ind w:right="-120"/>
        <w:rPr>
          <w:rFonts w:ascii="Lora" w:cs="Lora" w:eastAsia="Lora" w:hAnsi="Lora"/>
          <w:sz w:val="24"/>
          <w:szCs w:val="24"/>
        </w:rPr>
      </w:pPr>
      <w:r w:rsidDel="00000000" w:rsidR="00000000" w:rsidRPr="00000000">
        <w:rPr>
          <w:rtl w:val="0"/>
        </w:rPr>
      </w:r>
    </w:p>
    <w:p w:rsidR="00000000" w:rsidDel="00000000" w:rsidP="00000000" w:rsidRDefault="00000000" w:rsidRPr="00000000" w14:paraId="0000001E">
      <w:pPr>
        <w:widowControl w:val="0"/>
        <w:ind w:right="-120"/>
        <w:rPr>
          <w:rFonts w:ascii="Lora" w:cs="Lora" w:eastAsia="Lora" w:hAnsi="Lora"/>
          <w:b w:val="1"/>
          <w:i w:val="1"/>
          <w:sz w:val="24"/>
          <w:szCs w:val="24"/>
        </w:rPr>
      </w:pPr>
      <w:r w:rsidDel="00000000" w:rsidR="00000000" w:rsidRPr="00000000">
        <w:rPr>
          <w:rFonts w:ascii="Lora" w:cs="Lora" w:eastAsia="Lora" w:hAnsi="Lora"/>
          <w:i w:val="1"/>
          <w:sz w:val="24"/>
          <w:szCs w:val="24"/>
          <w:rtl w:val="0"/>
        </w:rPr>
        <w:t xml:space="preserve">Believe that the words speak of people called People, who were made to build people’s hair, led by people called People. </w:t>
      </w:r>
      <w:r w:rsidDel="00000000" w:rsidR="00000000" w:rsidRPr="00000000">
        <w:rPr>
          <w:rtl w:val="0"/>
        </w:rPr>
      </w:r>
    </w:p>
    <w:p w:rsidR="00000000" w:rsidDel="00000000" w:rsidP="00000000" w:rsidRDefault="00000000" w:rsidRPr="00000000" w14:paraId="0000001F">
      <w:pPr>
        <w:widowControl w:val="0"/>
        <w:ind w:right="-120"/>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0">
      <w:pPr>
        <w:widowControl w:val="0"/>
        <w:ind w:right="-120"/>
        <w:rPr>
          <w:rFonts w:ascii="Lora" w:cs="Lora" w:eastAsia="Lora" w:hAnsi="Lora"/>
          <w:b w:val="1"/>
          <w:i w:val="1"/>
          <w:sz w:val="24"/>
          <w:szCs w:val="24"/>
        </w:rPr>
      </w:pPr>
      <w:r w:rsidDel="00000000" w:rsidR="00000000" w:rsidRPr="00000000">
        <w:rPr>
          <w:rFonts w:ascii="Lora" w:cs="Lora" w:eastAsia="Lora" w:hAnsi="Lora"/>
          <w:i w:val="1"/>
          <w:sz w:val="24"/>
          <w:szCs w:val="24"/>
          <w:rtl w:val="0"/>
        </w:rPr>
        <w:t xml:space="preserve">They build people’s hair using not-hair, led by people called You.</w:t>
      </w:r>
      <w:r w:rsidDel="00000000" w:rsidR="00000000" w:rsidRPr="00000000">
        <w:rPr>
          <w:rtl w:val="0"/>
        </w:rPr>
      </w:r>
    </w:p>
    <w:p w:rsidR="00000000" w:rsidDel="00000000" w:rsidP="00000000" w:rsidRDefault="00000000" w:rsidRPr="00000000" w14:paraId="00000021">
      <w:pPr>
        <w:widowControl w:val="0"/>
        <w:ind w:right="-120"/>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2">
      <w:pPr>
        <w:widowControl w:val="0"/>
        <w:ind w:left="4.3199920654296875" w:right="-30" w:firstLine="11.760025024414062"/>
        <w:rPr>
          <w:rFonts w:ascii="Lora" w:cs="Lora" w:eastAsia="Lora" w:hAnsi="Lora"/>
          <w:b w:val="1"/>
          <w:i w:val="1"/>
          <w:sz w:val="24"/>
          <w:szCs w:val="24"/>
        </w:rPr>
      </w:pPr>
      <w:r w:rsidDel="00000000" w:rsidR="00000000" w:rsidRPr="00000000">
        <w:rPr>
          <w:rFonts w:ascii="Lora" w:cs="Lora" w:eastAsia="Lora" w:hAnsi="Lora"/>
          <w:i w:val="1"/>
          <w:sz w:val="24"/>
          <w:szCs w:val="24"/>
          <w:rtl w:val="0"/>
        </w:rPr>
        <w:t xml:space="preserve">JC says to the heart’s hair, “Built by a person,” </w:t>
      </w:r>
      <w:r w:rsidDel="00000000" w:rsidR="00000000" w:rsidRPr="00000000">
        <w:rPr>
          <w:rtl w:val="0"/>
        </w:rPr>
      </w:r>
    </w:p>
    <w:p w:rsidR="00000000" w:rsidDel="00000000" w:rsidP="00000000" w:rsidRDefault="00000000" w:rsidRPr="00000000" w14:paraId="00000023">
      <w:pPr>
        <w:widowControl w:val="0"/>
        <w:ind w:left="4.3199920654296875" w:right="2994.725341796875" w:firstLine="11.760025024414062"/>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4">
      <w:pPr>
        <w:widowControl w:val="0"/>
        <w:ind w:left="4.3199920654296875" w:right="-120" w:firstLine="11.760025024414062"/>
        <w:rPr>
          <w:rFonts w:ascii="Lora" w:cs="Lora" w:eastAsia="Lora" w:hAnsi="Lora"/>
          <w:b w:val="1"/>
          <w:i w:val="1"/>
          <w:sz w:val="24"/>
          <w:szCs w:val="24"/>
        </w:rPr>
      </w:pPr>
      <w:r w:rsidDel="00000000" w:rsidR="00000000" w:rsidRPr="00000000">
        <w:rPr>
          <w:rFonts w:ascii="Lora" w:cs="Lora" w:eastAsia="Lora" w:hAnsi="Lora"/>
          <w:i w:val="1"/>
          <w:sz w:val="24"/>
          <w:szCs w:val="24"/>
          <w:rtl w:val="0"/>
        </w:rPr>
        <w:t xml:space="preserve">A person’s heart is God’s gift.</w:t>
      </w:r>
      <w:r w:rsidDel="00000000" w:rsidR="00000000" w:rsidRPr="00000000">
        <w:rPr>
          <w:rtl w:val="0"/>
        </w:rPr>
      </w:r>
    </w:p>
    <w:p w:rsidR="00000000" w:rsidDel="00000000" w:rsidP="00000000" w:rsidRDefault="00000000" w:rsidRPr="00000000" w14:paraId="00000025">
      <w:pPr>
        <w:widowControl w:val="0"/>
        <w:ind w:left="4.3199920654296875" w:right="-120" w:firstLine="11.760025024414062"/>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6">
      <w:pPr>
        <w:widowControl w:val="0"/>
        <w:ind w:right="-120"/>
        <w:rPr>
          <w:rFonts w:ascii="Lora" w:cs="Lora" w:eastAsia="Lora" w:hAnsi="Lora"/>
          <w:b w:val="1"/>
          <w:i w:val="1"/>
          <w:sz w:val="24"/>
          <w:szCs w:val="24"/>
        </w:rPr>
      </w:pPr>
      <w:r w:rsidDel="00000000" w:rsidR="00000000" w:rsidRPr="00000000">
        <w:rPr>
          <w:rFonts w:ascii="Lora" w:cs="Lora" w:eastAsia="Lora" w:hAnsi="Lora"/>
          <w:i w:val="1"/>
          <w:sz w:val="24"/>
          <w:szCs w:val="24"/>
          <w:rtl w:val="0"/>
        </w:rPr>
        <w:t xml:space="preserve">The heart is closing to hair of not-people.</w:t>
      </w:r>
      <w:r w:rsidDel="00000000" w:rsidR="00000000" w:rsidRPr="00000000">
        <w:rPr>
          <w:rtl w:val="0"/>
        </w:rPr>
      </w:r>
    </w:p>
    <w:p w:rsidR="00000000" w:rsidDel="00000000" w:rsidP="00000000" w:rsidRDefault="00000000" w:rsidRPr="00000000" w14:paraId="00000027">
      <w:pPr>
        <w:widowControl w:val="0"/>
        <w:ind w:right="-120"/>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8">
      <w:pPr>
        <w:widowControl w:val="0"/>
        <w:ind w:left="4.5600128173828125" w:right="-120" w:firstLine="0"/>
        <w:rPr>
          <w:rFonts w:ascii="Lora" w:cs="Lora" w:eastAsia="Lora" w:hAnsi="Lora"/>
          <w:b w:val="1"/>
          <w:i w:val="1"/>
          <w:sz w:val="24"/>
          <w:szCs w:val="24"/>
        </w:rPr>
      </w:pPr>
      <w:r w:rsidDel="00000000" w:rsidR="00000000" w:rsidRPr="00000000">
        <w:rPr>
          <w:rFonts w:ascii="Lora" w:cs="Lora" w:eastAsia="Lora" w:hAnsi="Lora"/>
          <w:i w:val="1"/>
          <w:sz w:val="24"/>
          <w:szCs w:val="24"/>
          <w:rtl w:val="0"/>
        </w:rPr>
        <w:t xml:space="preserve">The person without hair did not say that it was built by the person who has the same mother as the person called “From Speech.”</w:t>
      </w:r>
      <w:r w:rsidDel="00000000" w:rsidR="00000000" w:rsidRPr="00000000">
        <w:rPr>
          <w:rtl w:val="0"/>
        </w:rPr>
      </w:r>
    </w:p>
    <w:p w:rsidR="00000000" w:rsidDel="00000000" w:rsidP="00000000" w:rsidRDefault="00000000" w:rsidRPr="00000000" w14:paraId="00000029">
      <w:pPr>
        <w:widowControl w:val="0"/>
        <w:ind w:left="4.5600128173828125" w:right="-120" w:firstLine="0"/>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2A">
      <w:pPr>
        <w:widowControl w:val="0"/>
        <w:ind w:left="3.119964599609375" w:right="-120" w:firstLine="5.279998779296875"/>
        <w:rPr>
          <w:rFonts w:ascii="Lora" w:cs="Lora" w:eastAsia="Lora" w:hAnsi="Lora"/>
          <w:b w:val="1"/>
          <w:i w:val="1"/>
          <w:sz w:val="24"/>
          <w:szCs w:val="24"/>
        </w:rPr>
      </w:pPr>
      <w:r w:rsidDel="00000000" w:rsidR="00000000" w:rsidRPr="00000000">
        <w:rPr>
          <w:rFonts w:ascii="Lora" w:cs="Lora" w:eastAsia="Lora" w:hAnsi="Lora"/>
          <w:i w:val="1"/>
          <w:sz w:val="24"/>
          <w:szCs w:val="24"/>
          <w:rtl w:val="0"/>
        </w:rPr>
        <w:t xml:space="preserve">The person called Person took the heart. </w:t>
      </w:r>
      <w:r w:rsidDel="00000000" w:rsidR="00000000" w:rsidRPr="00000000">
        <w:rPr>
          <w:rtl w:val="0"/>
        </w:rPr>
      </w:r>
    </w:p>
    <w:p w:rsidR="00000000" w:rsidDel="00000000" w:rsidP="00000000" w:rsidRDefault="00000000" w:rsidRPr="00000000" w14:paraId="0000002B">
      <w:pPr>
        <w:widowControl w:val="0"/>
        <w:ind w:left="3.119964599609375" w:right="-120" w:firstLine="5.279998779296875"/>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C">
      <w:pPr>
        <w:widowControl w:val="0"/>
        <w:ind w:left="3.119964599609375" w:right="-120" w:firstLine="5.279998779296875"/>
        <w:rPr>
          <w:rFonts w:ascii="Lora" w:cs="Lora" w:eastAsia="Lora" w:hAnsi="Lora"/>
          <w:b w:val="1"/>
          <w:i w:val="1"/>
          <w:sz w:val="24"/>
          <w:szCs w:val="24"/>
        </w:rPr>
      </w:pPr>
      <w:r w:rsidDel="00000000" w:rsidR="00000000" w:rsidRPr="00000000">
        <w:rPr>
          <w:rFonts w:ascii="Lora" w:cs="Lora" w:eastAsia="Lora" w:hAnsi="Lora"/>
          <w:i w:val="1"/>
          <w:sz w:val="24"/>
          <w:szCs w:val="24"/>
          <w:rtl w:val="0"/>
        </w:rPr>
        <w:t xml:space="preserve">The hair sees the person called Person give him a sharp stick, </w:t>
      </w:r>
      <w:r w:rsidDel="00000000" w:rsidR="00000000" w:rsidRPr="00000000">
        <w:rPr>
          <w:rtl w:val="0"/>
        </w:rPr>
      </w:r>
    </w:p>
    <w:p w:rsidR="00000000" w:rsidDel="00000000" w:rsidP="00000000" w:rsidRDefault="00000000" w:rsidRPr="00000000" w14:paraId="0000002D">
      <w:pPr>
        <w:widowControl w:val="0"/>
        <w:ind w:left="3.119964599609375" w:right="-120" w:firstLine="5.279998779296875"/>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E">
      <w:pPr>
        <w:widowControl w:val="0"/>
        <w:ind w:left="3.119964599609375" w:right="-120" w:firstLine="5.279998779296875"/>
        <w:rPr>
          <w:rFonts w:ascii="Lora" w:cs="Lora" w:eastAsia="Lora" w:hAnsi="Lora"/>
          <w:b w:val="1"/>
          <w:i w:val="1"/>
          <w:sz w:val="24"/>
          <w:szCs w:val="24"/>
        </w:rPr>
      </w:pPr>
      <w:r w:rsidDel="00000000" w:rsidR="00000000" w:rsidRPr="00000000">
        <w:rPr>
          <w:rFonts w:ascii="Lora" w:cs="Lora" w:eastAsia="Lora" w:hAnsi="Lora"/>
          <w:i w:val="1"/>
          <w:sz w:val="24"/>
          <w:szCs w:val="24"/>
          <w:rtl w:val="0"/>
        </w:rPr>
        <w:t xml:space="preserve">and the hair sees him secretly searching for a path to the heart, </w:t>
      </w:r>
      <w:r w:rsidDel="00000000" w:rsidR="00000000" w:rsidRPr="00000000">
        <w:rPr>
          <w:rtl w:val="0"/>
        </w:rPr>
      </w:r>
    </w:p>
    <w:p w:rsidR="00000000" w:rsidDel="00000000" w:rsidP="00000000" w:rsidRDefault="00000000" w:rsidRPr="00000000" w14:paraId="0000002F">
      <w:pPr>
        <w:widowControl w:val="0"/>
        <w:ind w:left="3.119964599609375" w:right="-120" w:firstLine="5.279998779296875"/>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0">
      <w:pPr>
        <w:widowControl w:val="0"/>
        <w:ind w:left="3.119964599609375" w:right="-120" w:firstLine="5.279998779296875"/>
        <w:rPr>
          <w:rFonts w:ascii="Lora" w:cs="Lora" w:eastAsia="Lora" w:hAnsi="Lora"/>
          <w:b w:val="1"/>
          <w:i w:val="1"/>
          <w:sz w:val="24"/>
          <w:szCs w:val="24"/>
        </w:rPr>
      </w:pPr>
      <w:r w:rsidDel="00000000" w:rsidR="00000000" w:rsidRPr="00000000">
        <w:rPr>
          <w:rFonts w:ascii="Lora" w:cs="Lora" w:eastAsia="Lora" w:hAnsi="Lora"/>
          <w:i w:val="1"/>
          <w:sz w:val="24"/>
          <w:szCs w:val="24"/>
          <w:rtl w:val="0"/>
        </w:rPr>
        <w:t xml:space="preserve">and the hair does not see the vision given by God.</w:t>
      </w:r>
      <w:r w:rsidDel="00000000" w:rsidR="00000000" w:rsidRPr="00000000">
        <w:rPr>
          <w:rtl w:val="0"/>
        </w:rPr>
      </w:r>
    </w:p>
    <w:p w:rsidR="00000000" w:rsidDel="00000000" w:rsidP="00000000" w:rsidRDefault="00000000" w:rsidRPr="00000000" w14:paraId="00000031">
      <w:pPr>
        <w:widowControl w:val="0"/>
        <w:ind w:left="3.119964599609375" w:right="-120" w:firstLine="5.279998779296875"/>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2">
      <w:pPr>
        <w:widowControl w:val="0"/>
        <w:ind w:left="3.119964599609375" w:right="-120" w:firstLine="5.279998779296875"/>
        <w:rPr>
          <w:rFonts w:ascii="Lora" w:cs="Lora" w:eastAsia="Lora" w:hAnsi="Lora"/>
          <w:b w:val="1"/>
          <w:i w:val="1"/>
          <w:sz w:val="24"/>
          <w:szCs w:val="24"/>
        </w:rPr>
      </w:pPr>
      <w:r w:rsidDel="00000000" w:rsidR="00000000" w:rsidRPr="00000000">
        <w:rPr>
          <w:rFonts w:ascii="Lora" w:cs="Lora" w:eastAsia="Lora" w:hAnsi="Lora"/>
          <w:i w:val="1"/>
          <w:sz w:val="24"/>
          <w:szCs w:val="24"/>
          <w:rtl w:val="0"/>
        </w:rPr>
        <w:t xml:space="preserve">He used the stick to open the path that was followed by the person’s hair, the man, and the woman.</w:t>
      </w:r>
      <w:r w:rsidDel="00000000" w:rsidR="00000000" w:rsidRPr="00000000">
        <w:rPr>
          <w:rtl w:val="0"/>
        </w:rPr>
      </w:r>
    </w:p>
    <w:p w:rsidR="00000000" w:rsidDel="00000000" w:rsidP="00000000" w:rsidRDefault="00000000" w:rsidRPr="00000000" w14:paraId="00000033">
      <w:pPr>
        <w:widowControl w:val="0"/>
        <w:ind w:left="3.119964599609375" w:right="-120" w:firstLine="5.279998779296875"/>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4">
      <w:pPr>
        <w:widowControl w:val="0"/>
        <w:ind w:left="3.119964599609375" w:right="-120" w:firstLine="5.279998779296875"/>
        <w:rPr>
          <w:rFonts w:ascii="Lora" w:cs="Lora" w:eastAsia="Lora" w:hAnsi="Lora"/>
          <w:b w:val="1"/>
          <w:i w:val="1"/>
          <w:sz w:val="24"/>
          <w:szCs w:val="24"/>
        </w:rPr>
      </w:pPr>
      <w:r w:rsidDel="00000000" w:rsidR="00000000" w:rsidRPr="00000000">
        <w:rPr>
          <w:rFonts w:ascii="Lora" w:cs="Lora" w:eastAsia="Lora" w:hAnsi="Lora"/>
          <w:i w:val="1"/>
          <w:sz w:val="24"/>
          <w:szCs w:val="24"/>
          <w:rtl w:val="0"/>
        </w:rPr>
        <w:t xml:space="preserve">The person’s heart takes the heart’s hair from God’s heart.</w:t>
      </w:r>
      <w:r w:rsidDel="00000000" w:rsidR="00000000" w:rsidRPr="00000000">
        <w:rPr>
          <w:rtl w:val="0"/>
        </w:rPr>
      </w:r>
    </w:p>
    <w:p w:rsidR="00000000" w:rsidDel="00000000" w:rsidP="00000000" w:rsidRDefault="00000000" w:rsidRPr="00000000" w14:paraId="00000035">
      <w:pPr>
        <w:widowControl w:val="0"/>
        <w:ind w:left="3.119964599609375" w:right="-120" w:firstLine="5.279998779296875"/>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6">
      <w:pPr>
        <w:widowControl w:val="0"/>
        <w:ind w:left="9.120025634765625" w:firstLine="0"/>
        <w:rPr>
          <w:rFonts w:ascii="Lora" w:cs="Lora" w:eastAsia="Lora" w:hAnsi="Lora"/>
          <w:b w:val="1"/>
          <w:sz w:val="32"/>
          <w:szCs w:val="32"/>
        </w:rPr>
      </w:pPr>
      <w:r w:rsidDel="00000000" w:rsidR="00000000" w:rsidRPr="00000000">
        <w:rPr>
          <w:rFonts w:ascii="Lora" w:cs="Lora" w:eastAsia="Lora" w:hAnsi="Lora"/>
          <w:i w:val="1"/>
          <w:sz w:val="24"/>
          <w:szCs w:val="24"/>
          <w:rtl w:val="0"/>
        </w:rPr>
        <w:t xml:space="preserve">The person called Person speaks to two people and sees one. </w:t>
      </w:r>
      <w:r w:rsidDel="00000000" w:rsidR="00000000" w:rsidRPr="00000000">
        <w:rPr>
          <w:rtl w:val="0"/>
        </w:rPr>
      </w:r>
    </w:p>
    <w:p w:rsidR="00000000" w:rsidDel="00000000" w:rsidP="00000000" w:rsidRDefault="00000000" w:rsidRPr="00000000" w14:paraId="00000037">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38">
      <w:pPr>
        <w:rPr>
          <w:rFonts w:ascii="Lora" w:cs="Lora" w:eastAsia="Lora" w:hAnsi="Lora"/>
          <w:b w:val="1"/>
          <w:sz w:val="32"/>
          <w:szCs w:val="32"/>
        </w:rPr>
      </w:pPr>
      <w:r w:rsidDel="00000000" w:rsidR="00000000" w:rsidRPr="00000000">
        <w:rPr>
          <w:rFonts w:ascii="Lora" w:cs="Lora" w:eastAsia="Lora" w:hAnsi="Lora"/>
          <w:b w:val="1"/>
          <w:sz w:val="24"/>
          <w:szCs w:val="24"/>
          <w:rtl w:val="0"/>
        </w:rPr>
        <w:t xml:space="preserve">Note: </w:t>
      </w:r>
      <w:r w:rsidDel="00000000" w:rsidR="00000000" w:rsidRPr="00000000">
        <w:rPr>
          <w:rFonts w:ascii="Lora" w:cs="Lora" w:eastAsia="Lora" w:hAnsi="Lora"/>
          <w:sz w:val="24"/>
          <w:szCs w:val="24"/>
          <w:rtl w:val="0"/>
        </w:rPr>
        <w:t xml:space="preserve">The 3rd person singular pronouns aren’t gendered, I just pick he or she arbitrarily when I translate them, since ‘they’ is ambiguous.</w:t>
      </w:r>
      <w:r w:rsidDel="00000000" w:rsidR="00000000" w:rsidRPr="00000000">
        <w:br w:type="page"/>
      </w:r>
      <w:r w:rsidDel="00000000" w:rsidR="00000000" w:rsidRPr="00000000">
        <w:rPr>
          <w:rtl w:val="0"/>
        </w:rPr>
      </w:r>
    </w:p>
    <w:p w:rsidR="00000000" w:rsidDel="00000000" w:rsidP="00000000" w:rsidRDefault="00000000" w:rsidRPr="00000000" w14:paraId="00000039">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3A">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3B">
      <w:pPr>
        <w:rPr>
          <w:rFonts w:ascii="Lora" w:cs="Lora" w:eastAsia="Lora" w:hAnsi="Lora"/>
          <w:b w:val="1"/>
          <w:sz w:val="32"/>
          <w:szCs w:val="32"/>
        </w:rPr>
      </w:pPr>
      <w:r w:rsidDel="00000000" w:rsidR="00000000" w:rsidRPr="00000000">
        <w:rPr>
          <w:rFonts w:ascii="Lora" w:cs="Lora" w:eastAsia="Lora" w:hAnsi="Lora"/>
          <w:b w:val="1"/>
          <w:sz w:val="32"/>
          <w:szCs w:val="32"/>
          <w:rtl w:val="0"/>
        </w:rPr>
        <w:t xml:space="preserve">Grammar</w:t>
      </w:r>
    </w:p>
    <w:p w:rsidR="00000000" w:rsidDel="00000000" w:rsidP="00000000" w:rsidRDefault="00000000" w:rsidRPr="00000000" w14:paraId="0000003C">
      <w:pPr>
        <w:rPr>
          <w:rFonts w:ascii="Lora" w:cs="Lora" w:eastAsia="Lora" w:hAnsi="Lora"/>
        </w:rPr>
      </w:pPr>
      <w:r w:rsidDel="00000000" w:rsidR="00000000" w:rsidRPr="00000000">
        <w:rPr>
          <w:rtl w:val="0"/>
        </w:rPr>
      </w:r>
    </w:p>
    <w:p w:rsidR="00000000" w:rsidDel="00000000" w:rsidP="00000000" w:rsidRDefault="00000000" w:rsidRPr="00000000" w14:paraId="0000003D">
      <w:pPr>
        <w:rPr>
          <w:rFonts w:ascii="Lora" w:cs="Lora" w:eastAsia="Lora" w:hAnsi="Lora"/>
        </w:rPr>
      </w:pPr>
      <w:r w:rsidDel="00000000" w:rsidR="00000000" w:rsidRPr="00000000">
        <w:rPr>
          <w:rFonts w:ascii="Lora" w:cs="Lora" w:eastAsia="Lora" w:hAnsi="Lora"/>
          <w:rtl w:val="0"/>
        </w:rPr>
        <w:t xml:space="preserve">This text makes no sense. I apologize, it was like that when I received it. I’ve done my best to make all the sentences grammatical, but as for the meaning, well, I wish you luck.</w:t>
      </w:r>
    </w:p>
    <w:p w:rsidR="00000000" w:rsidDel="00000000" w:rsidP="00000000" w:rsidRDefault="00000000" w:rsidRPr="00000000" w14:paraId="0000003E">
      <w:pPr>
        <w:rPr>
          <w:rFonts w:ascii="Lora" w:cs="Lora" w:eastAsia="Lora" w:hAnsi="Lora"/>
        </w:rPr>
      </w:pPr>
      <w:r w:rsidDel="00000000" w:rsidR="00000000" w:rsidRPr="00000000">
        <w:rPr>
          <w:rtl w:val="0"/>
        </w:rPr>
      </w:r>
    </w:p>
    <w:p w:rsidR="00000000" w:rsidDel="00000000" w:rsidP="00000000" w:rsidRDefault="00000000" w:rsidRPr="00000000" w14:paraId="0000003F">
      <w:pPr>
        <w:rPr>
          <w:rFonts w:ascii="Lora" w:cs="Lora" w:eastAsia="Lora" w:hAnsi="Lora"/>
        </w:rPr>
      </w:pPr>
      <w:r w:rsidDel="00000000" w:rsidR="00000000" w:rsidRPr="00000000">
        <w:rPr>
          <w:rFonts w:ascii="Lora" w:cs="Lora" w:eastAsia="Lora" w:hAnsi="Lora"/>
          <w:rtl w:val="0"/>
        </w:rPr>
        <w:t xml:space="preserve">Jayodang is an isolating language, with basically no inflection! The basic word order is VSO, but it can shift to SVO to place focus on the subject or for certain grammatical constructions. It is generally head-initial, so there are prepositions and adjectives follow nouns.</w:t>
      </w:r>
    </w:p>
    <w:p w:rsidR="00000000" w:rsidDel="00000000" w:rsidP="00000000" w:rsidRDefault="00000000" w:rsidRPr="00000000" w14:paraId="00000040">
      <w:pPr>
        <w:rPr>
          <w:rFonts w:ascii="Lora" w:cs="Lora" w:eastAsia="Lora" w:hAnsi="Lora"/>
        </w:rPr>
      </w:pPr>
      <w:r w:rsidDel="00000000" w:rsidR="00000000" w:rsidRPr="00000000">
        <w:rPr>
          <w:rtl w:val="0"/>
        </w:rPr>
      </w:r>
    </w:p>
    <w:p w:rsidR="00000000" w:rsidDel="00000000" w:rsidP="00000000" w:rsidRDefault="00000000" w:rsidRPr="00000000" w14:paraId="00000041">
      <w:pPr>
        <w:rPr>
          <w:rFonts w:ascii="Lora" w:cs="Lora" w:eastAsia="Lora" w:hAnsi="Lora"/>
        </w:rPr>
      </w:pPr>
      <w:r w:rsidDel="00000000" w:rsidR="00000000" w:rsidRPr="00000000">
        <w:rPr>
          <w:rFonts w:ascii="Lora" w:cs="Lora" w:eastAsia="Lora" w:hAnsi="Lora"/>
          <w:rtl w:val="0"/>
        </w:rPr>
        <w:t xml:space="preserve">Every noun must take an article, which must agree with the noun in class: human, animate, or inanimate. The article also marks definiteness, and in human and animate nouns, number. The article precedes the noun, and they are also used as pronouns, found in the table below. Names do not take articles.</w:t>
      </w:r>
    </w:p>
    <w:p w:rsidR="00000000" w:rsidDel="00000000" w:rsidP="00000000" w:rsidRDefault="00000000" w:rsidRPr="00000000" w14:paraId="00000042">
      <w:pPr>
        <w:rPr>
          <w:rFonts w:ascii="Lora" w:cs="Lora" w:eastAsia="Lora" w:hAnsi="Lora"/>
        </w:rPr>
      </w:pPr>
      <w:r w:rsidDel="00000000" w:rsidR="00000000" w:rsidRPr="00000000">
        <w:rPr>
          <w:rtl w:val="0"/>
        </w:rPr>
      </w:r>
    </w:p>
    <w:tbl>
      <w:tblPr>
        <w:tblStyle w:val="Table1"/>
        <w:tblW w:w="978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56.0000000000002"/>
        <w:gridCol w:w="1956.0000000000002"/>
        <w:gridCol w:w="1956.0000000000002"/>
        <w:gridCol w:w="1956.0000000000002"/>
        <w:gridCol w:w="1956.0000000000002"/>
        <w:tblGridChange w:id="0">
          <w:tblGrid>
            <w:gridCol w:w="1956.0000000000002"/>
            <w:gridCol w:w="1956.0000000000002"/>
            <w:gridCol w:w="1956.0000000000002"/>
            <w:gridCol w:w="1956.0000000000002"/>
            <w:gridCol w:w="1956.0000000000002"/>
          </w:tblGrid>
        </w:tblGridChange>
      </w:tblGrid>
      <w:tr>
        <w:trPr>
          <w:cantSplit w:val="0"/>
          <w:trHeight w:val="421.318359375" w:hRule="atLeast"/>
          <w:tblHeader w:val="0"/>
        </w:trPr>
        <w:tc>
          <w:tcPr>
            <w:tcBorders>
              <w:top w:color="000000"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43">
            <w:pPr>
              <w:widowControl w:val="0"/>
              <w:rPr>
                <w:rFonts w:ascii="Lora" w:cs="Lora" w:eastAsia="Lora" w:hAnsi="Lora"/>
              </w:rPr>
            </w:pPr>
            <w:r w:rsidDel="00000000" w:rsidR="00000000" w:rsidRPr="00000000">
              <w:rPr>
                <w:rtl w:val="0"/>
              </w:rPr>
            </w:r>
          </w:p>
        </w:tc>
        <w:tc>
          <w:tcPr>
            <w:gridSpan w:val="2"/>
            <w:tcBorders>
              <w:top w:color="000000" w:space="0" w:sz="6" w:val="single"/>
              <w:bottom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44">
            <w:pPr>
              <w:widowControl w:val="0"/>
              <w:rPr>
                <w:rFonts w:ascii="Lora" w:cs="Lora" w:eastAsia="Lora" w:hAnsi="Lora"/>
              </w:rPr>
            </w:pPr>
            <w:r w:rsidDel="00000000" w:rsidR="00000000" w:rsidRPr="00000000">
              <w:rPr>
                <w:rFonts w:ascii="Lora" w:cs="Lora" w:eastAsia="Lora" w:hAnsi="Lora"/>
                <w:rtl w:val="0"/>
              </w:rPr>
              <w:t xml:space="preserve">Definite</w:t>
            </w:r>
          </w:p>
        </w:tc>
        <w:tc>
          <w:tcPr>
            <w:gridSpan w:val="2"/>
            <w:tcBorders>
              <w:top w:color="000000" w:space="0" w:sz="6" w:val="single"/>
              <w:bottom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46">
            <w:pPr>
              <w:widowControl w:val="0"/>
              <w:rPr>
                <w:rFonts w:ascii="Lora" w:cs="Lora" w:eastAsia="Lora" w:hAnsi="Lora"/>
              </w:rPr>
            </w:pPr>
            <w:r w:rsidDel="00000000" w:rsidR="00000000" w:rsidRPr="00000000">
              <w:rPr>
                <w:rFonts w:ascii="Lora" w:cs="Lora" w:eastAsia="Lora" w:hAnsi="Lora"/>
                <w:rtl w:val="0"/>
              </w:rPr>
              <w:t xml:space="preserve">Indefinite</w:t>
            </w:r>
          </w:p>
        </w:tc>
      </w:tr>
      <w:tr>
        <w:trPr>
          <w:cantSplit w:val="0"/>
          <w:trHeight w:val="421.318359375" w:hRule="atLeast"/>
          <w:tblHeader w:val="0"/>
        </w:trPr>
        <w:tc>
          <w:tcPr>
            <w:tcBorders>
              <w:top w:color="000000"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48">
            <w:pPr>
              <w:widowControl w:val="0"/>
              <w:rPr>
                <w:rFonts w:ascii="Lora" w:cs="Lora" w:eastAsia="Lora" w:hAnsi="Lora"/>
              </w:rPr>
            </w:pPr>
            <w:r w:rsidDel="00000000" w:rsidR="00000000" w:rsidRPr="00000000">
              <w:rPr>
                <w:rtl w:val="0"/>
              </w:rPr>
            </w:r>
          </w:p>
        </w:tc>
        <w:tc>
          <w:tcPr>
            <w:tcBorders>
              <w:top w:color="000000" w:space="0" w:sz="6" w:val="single"/>
              <w:bottom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49">
            <w:pPr>
              <w:widowControl w:val="0"/>
              <w:rPr>
                <w:rFonts w:ascii="Lora" w:cs="Lora" w:eastAsia="Lora" w:hAnsi="Lora"/>
              </w:rPr>
            </w:pPr>
            <w:r w:rsidDel="00000000" w:rsidR="00000000" w:rsidRPr="00000000">
              <w:rPr>
                <w:rFonts w:ascii="Lora" w:cs="Lora" w:eastAsia="Lora" w:hAnsi="Lora"/>
                <w:rtl w:val="0"/>
              </w:rPr>
              <w:t xml:space="preserve">Singular</w:t>
            </w:r>
          </w:p>
        </w:tc>
        <w:tc>
          <w:tcPr>
            <w:tcBorders>
              <w:top w:color="000000" w:space="0" w:sz="6" w:val="single"/>
              <w:bottom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4A">
            <w:pPr>
              <w:widowControl w:val="0"/>
              <w:rPr>
                <w:rFonts w:ascii="Lora" w:cs="Lora" w:eastAsia="Lora" w:hAnsi="Lora"/>
              </w:rPr>
            </w:pPr>
            <w:r w:rsidDel="00000000" w:rsidR="00000000" w:rsidRPr="00000000">
              <w:rPr>
                <w:rFonts w:ascii="Lora" w:cs="Lora" w:eastAsia="Lora" w:hAnsi="Lora"/>
                <w:rtl w:val="0"/>
              </w:rPr>
              <w:t xml:space="preserve">Plural</w:t>
            </w:r>
          </w:p>
        </w:tc>
        <w:tc>
          <w:tcPr>
            <w:tcBorders>
              <w:top w:color="000000" w:space="0" w:sz="6" w:val="single"/>
              <w:bottom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4B">
            <w:pPr>
              <w:widowControl w:val="0"/>
              <w:rPr>
                <w:rFonts w:ascii="Lora" w:cs="Lora" w:eastAsia="Lora" w:hAnsi="Lora"/>
              </w:rPr>
            </w:pPr>
            <w:r w:rsidDel="00000000" w:rsidR="00000000" w:rsidRPr="00000000">
              <w:rPr>
                <w:rFonts w:ascii="Lora" w:cs="Lora" w:eastAsia="Lora" w:hAnsi="Lora"/>
                <w:rtl w:val="0"/>
              </w:rPr>
              <w:t xml:space="preserve">Singular</w:t>
            </w:r>
          </w:p>
        </w:tc>
        <w:tc>
          <w:tcPr>
            <w:tcBorders>
              <w:top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4C">
            <w:pPr>
              <w:widowControl w:val="0"/>
              <w:rPr>
                <w:rFonts w:ascii="Lora" w:cs="Lora" w:eastAsia="Lora" w:hAnsi="Lora"/>
              </w:rPr>
            </w:pPr>
            <w:r w:rsidDel="00000000" w:rsidR="00000000" w:rsidRPr="00000000">
              <w:rPr>
                <w:rFonts w:ascii="Lora" w:cs="Lora" w:eastAsia="Lora" w:hAnsi="Lora"/>
                <w:rtl w:val="0"/>
              </w:rPr>
              <w:t xml:space="preserve">Plural</w:t>
            </w:r>
          </w:p>
        </w:tc>
      </w:tr>
      <w:tr>
        <w:trPr>
          <w:cantSplit w:val="0"/>
          <w:trHeight w:val="421.318359375" w:hRule="atLeast"/>
          <w:tblHeader w:val="0"/>
        </w:trPr>
        <w:tc>
          <w:tcPr>
            <w:tcBorders>
              <w:left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4D">
            <w:pPr>
              <w:widowControl w:val="0"/>
              <w:rPr>
                <w:rFonts w:ascii="Lora" w:cs="Lora" w:eastAsia="Lora" w:hAnsi="Lora"/>
              </w:rPr>
            </w:pPr>
            <w:r w:rsidDel="00000000" w:rsidR="00000000" w:rsidRPr="00000000">
              <w:rPr>
                <w:rFonts w:ascii="Lora" w:cs="Lora" w:eastAsia="Lora" w:hAnsi="Lora"/>
                <w:rtl w:val="0"/>
              </w:rPr>
              <w:t xml:space="preserve">1st</w:t>
            </w:r>
          </w:p>
        </w:tc>
        <w:tc>
          <w:tcPr>
            <w:tcMar>
              <w:top w:w="40.0" w:type="dxa"/>
              <w:left w:w="40.0" w:type="dxa"/>
              <w:bottom w:w="40.0" w:type="dxa"/>
              <w:right w:w="40.0" w:type="dxa"/>
            </w:tcMar>
            <w:vAlign w:val="bottom"/>
          </w:tcPr>
          <w:p w:rsidR="00000000" w:rsidDel="00000000" w:rsidP="00000000" w:rsidRDefault="00000000" w:rsidRPr="00000000" w14:paraId="0000004E">
            <w:pPr>
              <w:widowControl w:val="0"/>
              <w:rPr>
                <w:rFonts w:ascii="Lora" w:cs="Lora" w:eastAsia="Lora" w:hAnsi="Lora"/>
                <w:b w:val="1"/>
                <w:i w:val="1"/>
              </w:rPr>
            </w:pPr>
            <w:r w:rsidDel="00000000" w:rsidR="00000000" w:rsidRPr="00000000">
              <w:rPr>
                <w:rFonts w:ascii="Lora" w:cs="Lora" w:eastAsia="Lora" w:hAnsi="Lora"/>
                <w:b w:val="1"/>
                <w:i w:val="1"/>
                <w:rtl w:val="0"/>
              </w:rPr>
              <w:t xml:space="preserve"> ma</w:t>
            </w:r>
          </w:p>
        </w:tc>
        <w:tc>
          <w:tcPr>
            <w:tcMar>
              <w:top w:w="40.0" w:type="dxa"/>
              <w:left w:w="40.0" w:type="dxa"/>
              <w:bottom w:w="40.0" w:type="dxa"/>
              <w:right w:w="40.0" w:type="dxa"/>
            </w:tcMar>
            <w:vAlign w:val="bottom"/>
          </w:tcPr>
          <w:p w:rsidR="00000000" w:rsidDel="00000000" w:rsidP="00000000" w:rsidRDefault="00000000" w:rsidRPr="00000000" w14:paraId="0000004F">
            <w:pPr>
              <w:widowControl w:val="0"/>
              <w:rPr>
                <w:rFonts w:ascii="Lora" w:cs="Lora" w:eastAsia="Lora" w:hAnsi="Lora"/>
                <w:b w:val="1"/>
                <w:i w:val="1"/>
              </w:rPr>
            </w:pPr>
            <w:r w:rsidDel="00000000" w:rsidR="00000000" w:rsidRPr="00000000">
              <w:rPr>
                <w:rFonts w:ascii="Lora" w:cs="Lora" w:eastAsia="Lora" w:hAnsi="Lora"/>
                <w:b w:val="1"/>
                <w:i w:val="1"/>
                <w:rtl w:val="0"/>
              </w:rPr>
              <w:t xml:space="preserve"> lok</w:t>
            </w:r>
          </w:p>
        </w:tc>
        <w:tc>
          <w:tcPr>
            <w:shd w:fill="d9d9d9" w:val="clear"/>
            <w:tcMar>
              <w:top w:w="40.0" w:type="dxa"/>
              <w:left w:w="40.0" w:type="dxa"/>
              <w:bottom w:w="40.0" w:type="dxa"/>
              <w:right w:w="40.0" w:type="dxa"/>
            </w:tcMar>
            <w:vAlign w:val="bottom"/>
          </w:tcPr>
          <w:p w:rsidR="00000000" w:rsidDel="00000000" w:rsidP="00000000" w:rsidRDefault="00000000" w:rsidRPr="00000000" w14:paraId="00000050">
            <w:pPr>
              <w:widowControl w:val="0"/>
              <w:rPr>
                <w:rFonts w:ascii="Lora" w:cs="Lora" w:eastAsia="Lora" w:hAnsi="Lora"/>
                <w:b w:val="1"/>
                <w:i w:val="1"/>
              </w:rPr>
            </w:pPr>
            <w:r w:rsidDel="00000000" w:rsidR="00000000" w:rsidRPr="00000000">
              <w:rPr>
                <w:rtl w:val="0"/>
              </w:rPr>
            </w:r>
          </w:p>
        </w:tc>
        <w:tc>
          <w:tcPr>
            <w:tcBorders>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1">
            <w:pPr>
              <w:widowControl w:val="0"/>
              <w:rPr>
                <w:rFonts w:ascii="Lora" w:cs="Lora" w:eastAsia="Lora" w:hAnsi="Lora"/>
                <w:b w:val="1"/>
                <w:i w:val="1"/>
              </w:rPr>
            </w:pPr>
            <w:r w:rsidDel="00000000" w:rsidR="00000000" w:rsidRPr="00000000">
              <w:rPr>
                <w:rtl w:val="0"/>
              </w:rPr>
            </w:r>
          </w:p>
        </w:tc>
      </w:tr>
      <w:tr>
        <w:trPr>
          <w:cantSplit w:val="0"/>
          <w:trHeight w:val="421.318359375" w:hRule="atLeast"/>
          <w:tblHeader w:val="0"/>
        </w:trPr>
        <w:tc>
          <w:tcPr>
            <w:tcBorders>
              <w:left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52">
            <w:pPr>
              <w:widowControl w:val="0"/>
              <w:rPr>
                <w:rFonts w:ascii="Lora" w:cs="Lora" w:eastAsia="Lora" w:hAnsi="Lora"/>
              </w:rPr>
            </w:pPr>
            <w:r w:rsidDel="00000000" w:rsidR="00000000" w:rsidRPr="00000000">
              <w:rPr>
                <w:rFonts w:ascii="Lora" w:cs="Lora" w:eastAsia="Lora" w:hAnsi="Lora"/>
                <w:rtl w:val="0"/>
              </w:rPr>
              <w:t xml:space="preserve">2nd</w:t>
            </w:r>
          </w:p>
        </w:tc>
        <w:tc>
          <w:tcPr>
            <w:tcMar>
              <w:top w:w="40.0" w:type="dxa"/>
              <w:left w:w="40.0" w:type="dxa"/>
              <w:bottom w:w="40.0" w:type="dxa"/>
              <w:right w:w="40.0" w:type="dxa"/>
            </w:tcMar>
            <w:vAlign w:val="bottom"/>
          </w:tcPr>
          <w:p w:rsidR="00000000" w:rsidDel="00000000" w:rsidP="00000000" w:rsidRDefault="00000000" w:rsidRPr="00000000" w14:paraId="00000053">
            <w:pPr>
              <w:widowControl w:val="0"/>
              <w:rPr>
                <w:rFonts w:ascii="Lora" w:cs="Lora" w:eastAsia="Lora" w:hAnsi="Lora"/>
                <w:b w:val="1"/>
                <w:i w:val="1"/>
              </w:rPr>
            </w:pPr>
            <w:r w:rsidDel="00000000" w:rsidR="00000000" w:rsidRPr="00000000">
              <w:rPr>
                <w:rFonts w:ascii="Lora" w:cs="Lora" w:eastAsia="Lora" w:hAnsi="Lora"/>
                <w:b w:val="1"/>
                <w:i w:val="1"/>
                <w:rtl w:val="0"/>
              </w:rPr>
              <w:t xml:space="preserve"> il</w:t>
            </w:r>
          </w:p>
        </w:tc>
        <w:tc>
          <w:tcPr>
            <w:tcMar>
              <w:top w:w="40.0" w:type="dxa"/>
              <w:left w:w="40.0" w:type="dxa"/>
              <w:bottom w:w="40.0" w:type="dxa"/>
              <w:right w:w="40.0" w:type="dxa"/>
            </w:tcMar>
            <w:vAlign w:val="bottom"/>
          </w:tcPr>
          <w:p w:rsidR="00000000" w:rsidDel="00000000" w:rsidP="00000000" w:rsidRDefault="00000000" w:rsidRPr="00000000" w14:paraId="00000054">
            <w:pPr>
              <w:widowControl w:val="0"/>
              <w:rPr>
                <w:rFonts w:ascii="Lora" w:cs="Lora" w:eastAsia="Lora" w:hAnsi="Lora"/>
                <w:b w:val="1"/>
                <w:i w:val="1"/>
              </w:rPr>
            </w:pPr>
            <w:r w:rsidDel="00000000" w:rsidR="00000000" w:rsidRPr="00000000">
              <w:rPr>
                <w:rFonts w:ascii="Lora" w:cs="Lora" w:eastAsia="Lora" w:hAnsi="Lora"/>
                <w:b w:val="1"/>
                <w:i w:val="1"/>
                <w:rtl w:val="0"/>
              </w:rPr>
              <w:t xml:space="preserve"> rau</w:t>
            </w:r>
          </w:p>
        </w:tc>
        <w:tc>
          <w:tcPr>
            <w:shd w:fill="d9d9d9" w:val="clear"/>
            <w:tcMar>
              <w:top w:w="40.0" w:type="dxa"/>
              <w:left w:w="40.0" w:type="dxa"/>
              <w:bottom w:w="40.0" w:type="dxa"/>
              <w:right w:w="40.0" w:type="dxa"/>
            </w:tcMar>
            <w:vAlign w:val="bottom"/>
          </w:tcPr>
          <w:p w:rsidR="00000000" w:rsidDel="00000000" w:rsidP="00000000" w:rsidRDefault="00000000" w:rsidRPr="00000000" w14:paraId="00000055">
            <w:pPr>
              <w:widowControl w:val="0"/>
              <w:rPr>
                <w:rFonts w:ascii="Lora" w:cs="Lora" w:eastAsia="Lora" w:hAnsi="Lora"/>
                <w:b w:val="1"/>
                <w:i w:val="1"/>
              </w:rPr>
            </w:pPr>
            <w:r w:rsidDel="00000000" w:rsidR="00000000" w:rsidRPr="00000000">
              <w:rPr>
                <w:rtl w:val="0"/>
              </w:rPr>
            </w:r>
          </w:p>
        </w:tc>
        <w:tc>
          <w:tcPr>
            <w:tcBorders>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56">
            <w:pPr>
              <w:widowControl w:val="0"/>
              <w:rPr>
                <w:rFonts w:ascii="Lora" w:cs="Lora" w:eastAsia="Lora" w:hAnsi="Lora"/>
                <w:b w:val="1"/>
                <w:i w:val="1"/>
              </w:rPr>
            </w:pPr>
            <w:r w:rsidDel="00000000" w:rsidR="00000000" w:rsidRPr="00000000">
              <w:rPr>
                <w:rtl w:val="0"/>
              </w:rPr>
            </w:r>
          </w:p>
        </w:tc>
      </w:tr>
      <w:tr>
        <w:trPr>
          <w:cantSplit w:val="0"/>
          <w:trHeight w:val="421.318359375" w:hRule="atLeast"/>
          <w:tblHeader w:val="0"/>
        </w:trPr>
        <w:tc>
          <w:tcPr>
            <w:tcBorders>
              <w:left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57">
            <w:pPr>
              <w:widowControl w:val="0"/>
              <w:rPr>
                <w:rFonts w:ascii="Lora" w:cs="Lora" w:eastAsia="Lora" w:hAnsi="Lora"/>
              </w:rPr>
            </w:pPr>
            <w:r w:rsidDel="00000000" w:rsidR="00000000" w:rsidRPr="00000000">
              <w:rPr>
                <w:rFonts w:ascii="Lora" w:cs="Lora" w:eastAsia="Lora" w:hAnsi="Lora"/>
                <w:rtl w:val="0"/>
              </w:rPr>
              <w:t xml:space="preserve">3rd human</w:t>
            </w:r>
          </w:p>
        </w:tc>
        <w:tc>
          <w:tcPr>
            <w:tcMar>
              <w:top w:w="40.0" w:type="dxa"/>
              <w:left w:w="40.0" w:type="dxa"/>
              <w:bottom w:w="40.0" w:type="dxa"/>
              <w:right w:w="40.0" w:type="dxa"/>
            </w:tcMar>
            <w:vAlign w:val="bottom"/>
          </w:tcPr>
          <w:p w:rsidR="00000000" w:rsidDel="00000000" w:rsidP="00000000" w:rsidRDefault="00000000" w:rsidRPr="00000000" w14:paraId="00000058">
            <w:pPr>
              <w:widowControl w:val="0"/>
              <w:rPr>
                <w:rFonts w:ascii="Lora" w:cs="Lora" w:eastAsia="Lora" w:hAnsi="Lora"/>
                <w:b w:val="1"/>
                <w:i w:val="1"/>
              </w:rPr>
            </w:pPr>
            <w:r w:rsidDel="00000000" w:rsidR="00000000" w:rsidRPr="00000000">
              <w:rPr>
                <w:rFonts w:ascii="Lora" w:cs="Lora" w:eastAsia="Lora" w:hAnsi="Lora"/>
                <w:b w:val="1"/>
                <w:i w:val="1"/>
                <w:rtl w:val="0"/>
              </w:rPr>
              <w:t xml:space="preserve"> e</w:t>
            </w:r>
          </w:p>
        </w:tc>
        <w:tc>
          <w:tcPr>
            <w:tcMar>
              <w:top w:w="40.0" w:type="dxa"/>
              <w:left w:w="40.0" w:type="dxa"/>
              <w:bottom w:w="40.0" w:type="dxa"/>
              <w:right w:w="40.0" w:type="dxa"/>
            </w:tcMar>
            <w:vAlign w:val="bottom"/>
          </w:tcPr>
          <w:p w:rsidR="00000000" w:rsidDel="00000000" w:rsidP="00000000" w:rsidRDefault="00000000" w:rsidRPr="00000000" w14:paraId="00000059">
            <w:pPr>
              <w:widowControl w:val="0"/>
              <w:rPr>
                <w:rFonts w:ascii="Lora" w:cs="Lora" w:eastAsia="Lora" w:hAnsi="Lora"/>
                <w:b w:val="1"/>
                <w:i w:val="1"/>
              </w:rPr>
            </w:pPr>
            <w:r w:rsidDel="00000000" w:rsidR="00000000" w:rsidRPr="00000000">
              <w:rPr>
                <w:rFonts w:ascii="Lora" w:cs="Lora" w:eastAsia="Lora" w:hAnsi="Lora"/>
                <w:b w:val="1"/>
                <w:i w:val="1"/>
                <w:rtl w:val="0"/>
              </w:rPr>
              <w:t xml:space="preserve"> jes</w:t>
            </w:r>
          </w:p>
        </w:tc>
        <w:tc>
          <w:tcPr>
            <w:tcMar>
              <w:top w:w="40.0" w:type="dxa"/>
              <w:left w:w="40.0" w:type="dxa"/>
              <w:bottom w:w="40.0" w:type="dxa"/>
              <w:right w:w="40.0" w:type="dxa"/>
            </w:tcMar>
            <w:vAlign w:val="bottom"/>
          </w:tcPr>
          <w:p w:rsidR="00000000" w:rsidDel="00000000" w:rsidP="00000000" w:rsidRDefault="00000000" w:rsidRPr="00000000" w14:paraId="0000005A">
            <w:pPr>
              <w:widowControl w:val="0"/>
              <w:rPr>
                <w:rFonts w:ascii="Lora" w:cs="Lora" w:eastAsia="Lora" w:hAnsi="Lora"/>
                <w:b w:val="1"/>
                <w:i w:val="1"/>
              </w:rPr>
            </w:pPr>
            <w:r w:rsidDel="00000000" w:rsidR="00000000" w:rsidRPr="00000000">
              <w:rPr>
                <w:rFonts w:ascii="Lora" w:cs="Lora" w:eastAsia="Lora" w:hAnsi="Lora"/>
                <w:b w:val="1"/>
                <w:i w:val="1"/>
                <w:rtl w:val="0"/>
              </w:rPr>
              <w:t xml:space="preserve"> bang</w:t>
            </w:r>
          </w:p>
        </w:tc>
        <w:tc>
          <w:tcPr>
            <w:tcBorders>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rPr>
                <w:rFonts w:ascii="Lora" w:cs="Lora" w:eastAsia="Lora" w:hAnsi="Lora"/>
                <w:b w:val="1"/>
                <w:i w:val="1"/>
              </w:rPr>
            </w:pPr>
            <w:r w:rsidDel="00000000" w:rsidR="00000000" w:rsidRPr="00000000">
              <w:rPr>
                <w:rFonts w:ascii="Lora" w:cs="Lora" w:eastAsia="Lora" w:hAnsi="Lora"/>
                <w:b w:val="1"/>
                <w:i w:val="1"/>
                <w:rtl w:val="0"/>
              </w:rPr>
              <w:t xml:space="preserve"> gat</w:t>
            </w:r>
          </w:p>
        </w:tc>
      </w:tr>
      <w:tr>
        <w:trPr>
          <w:cantSplit w:val="0"/>
          <w:trHeight w:val="421.318359375" w:hRule="atLeast"/>
          <w:tblHeader w:val="0"/>
        </w:trPr>
        <w:tc>
          <w:tcPr>
            <w:tcBorders>
              <w:left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5C">
            <w:pPr>
              <w:widowControl w:val="0"/>
              <w:rPr>
                <w:rFonts w:ascii="Lora" w:cs="Lora" w:eastAsia="Lora" w:hAnsi="Lora"/>
              </w:rPr>
            </w:pPr>
            <w:r w:rsidDel="00000000" w:rsidR="00000000" w:rsidRPr="00000000">
              <w:rPr>
                <w:rFonts w:ascii="Lora" w:cs="Lora" w:eastAsia="Lora" w:hAnsi="Lora"/>
                <w:rtl w:val="0"/>
              </w:rPr>
              <w:t xml:space="preserve">3rd animate</w:t>
            </w:r>
          </w:p>
        </w:tc>
        <w:tc>
          <w:tcPr>
            <w:tcMar>
              <w:top w:w="40.0" w:type="dxa"/>
              <w:left w:w="40.0" w:type="dxa"/>
              <w:bottom w:w="40.0" w:type="dxa"/>
              <w:right w:w="40.0" w:type="dxa"/>
            </w:tcMar>
            <w:vAlign w:val="bottom"/>
          </w:tcPr>
          <w:p w:rsidR="00000000" w:rsidDel="00000000" w:rsidP="00000000" w:rsidRDefault="00000000" w:rsidRPr="00000000" w14:paraId="0000005D">
            <w:pPr>
              <w:widowControl w:val="0"/>
              <w:rPr>
                <w:rFonts w:ascii="Lora" w:cs="Lora" w:eastAsia="Lora" w:hAnsi="Lora"/>
                <w:b w:val="1"/>
                <w:i w:val="1"/>
              </w:rPr>
            </w:pPr>
            <w:r w:rsidDel="00000000" w:rsidR="00000000" w:rsidRPr="00000000">
              <w:rPr>
                <w:rFonts w:ascii="Lora" w:cs="Lora" w:eastAsia="Lora" w:hAnsi="Lora"/>
                <w:b w:val="1"/>
                <w:i w:val="1"/>
                <w:rtl w:val="0"/>
              </w:rPr>
              <w:t xml:space="preserve"> po</w:t>
            </w:r>
          </w:p>
        </w:tc>
        <w:tc>
          <w:tcPr>
            <w:tcMar>
              <w:top w:w="40.0" w:type="dxa"/>
              <w:left w:w="40.0" w:type="dxa"/>
              <w:bottom w:w="40.0" w:type="dxa"/>
              <w:right w:w="40.0" w:type="dxa"/>
            </w:tcMar>
            <w:vAlign w:val="bottom"/>
          </w:tcPr>
          <w:p w:rsidR="00000000" w:rsidDel="00000000" w:rsidP="00000000" w:rsidRDefault="00000000" w:rsidRPr="00000000" w14:paraId="0000005E">
            <w:pPr>
              <w:widowControl w:val="0"/>
              <w:rPr>
                <w:rFonts w:ascii="Lora" w:cs="Lora" w:eastAsia="Lora" w:hAnsi="Lora"/>
                <w:b w:val="1"/>
                <w:i w:val="1"/>
              </w:rPr>
            </w:pPr>
            <w:r w:rsidDel="00000000" w:rsidR="00000000" w:rsidRPr="00000000">
              <w:rPr>
                <w:rFonts w:ascii="Lora" w:cs="Lora" w:eastAsia="Lora" w:hAnsi="Lora"/>
                <w:b w:val="1"/>
                <w:i w:val="1"/>
                <w:rtl w:val="0"/>
              </w:rPr>
              <w:t xml:space="preserve"> as</w:t>
            </w:r>
          </w:p>
        </w:tc>
        <w:tc>
          <w:tcPr>
            <w:tcMar>
              <w:top w:w="40.0" w:type="dxa"/>
              <w:left w:w="40.0" w:type="dxa"/>
              <w:bottom w:w="40.0" w:type="dxa"/>
              <w:right w:w="40.0" w:type="dxa"/>
            </w:tcMar>
            <w:vAlign w:val="bottom"/>
          </w:tcPr>
          <w:p w:rsidR="00000000" w:rsidDel="00000000" w:rsidP="00000000" w:rsidRDefault="00000000" w:rsidRPr="00000000" w14:paraId="0000005F">
            <w:pPr>
              <w:widowControl w:val="0"/>
              <w:rPr>
                <w:rFonts w:ascii="Lora" w:cs="Lora" w:eastAsia="Lora" w:hAnsi="Lora"/>
                <w:b w:val="1"/>
                <w:i w:val="1"/>
              </w:rPr>
            </w:pPr>
            <w:r w:rsidDel="00000000" w:rsidR="00000000" w:rsidRPr="00000000">
              <w:rPr>
                <w:rFonts w:ascii="Lora" w:cs="Lora" w:eastAsia="Lora" w:hAnsi="Lora"/>
                <w:b w:val="1"/>
                <w:i w:val="1"/>
                <w:rtl w:val="0"/>
              </w:rPr>
              <w:t xml:space="preserve"> ngal</w:t>
            </w:r>
          </w:p>
        </w:tc>
        <w:tc>
          <w:tcPr>
            <w:tcBorders>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rPr>
                <w:rFonts w:ascii="Lora" w:cs="Lora" w:eastAsia="Lora" w:hAnsi="Lora"/>
                <w:b w:val="1"/>
                <w:i w:val="1"/>
              </w:rPr>
            </w:pPr>
            <w:r w:rsidDel="00000000" w:rsidR="00000000" w:rsidRPr="00000000">
              <w:rPr>
                <w:rFonts w:ascii="Lora" w:cs="Lora" w:eastAsia="Lora" w:hAnsi="Lora"/>
                <w:b w:val="1"/>
                <w:i w:val="1"/>
                <w:rtl w:val="0"/>
              </w:rPr>
              <w:t xml:space="preserve"> ki</w:t>
            </w:r>
          </w:p>
        </w:tc>
      </w:tr>
      <w:tr>
        <w:trPr>
          <w:cantSplit w:val="0"/>
          <w:trHeight w:val="421.318359375" w:hRule="atLeast"/>
          <w:tblHeader w:val="0"/>
        </w:trPr>
        <w:tc>
          <w:tcPr>
            <w:tcBorders>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61">
            <w:pPr>
              <w:widowControl w:val="0"/>
              <w:rPr>
                <w:rFonts w:ascii="Lora" w:cs="Lora" w:eastAsia="Lora" w:hAnsi="Lora"/>
              </w:rPr>
            </w:pPr>
            <w:r w:rsidDel="00000000" w:rsidR="00000000" w:rsidRPr="00000000">
              <w:rPr>
                <w:rFonts w:ascii="Lora" w:cs="Lora" w:eastAsia="Lora" w:hAnsi="Lora"/>
                <w:rtl w:val="0"/>
              </w:rPr>
              <w:t xml:space="preserve">3rd inanimate</w:t>
            </w:r>
          </w:p>
        </w:tc>
        <w:tc>
          <w:tcPr>
            <w:gridSpan w:val="2"/>
            <w:tcBorders>
              <w:bottom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rPr>
                <w:rFonts w:ascii="Lora" w:cs="Lora" w:eastAsia="Lora" w:hAnsi="Lora"/>
                <w:b w:val="1"/>
                <w:i w:val="1"/>
              </w:rPr>
            </w:pPr>
            <w:r w:rsidDel="00000000" w:rsidR="00000000" w:rsidRPr="00000000">
              <w:rPr>
                <w:rFonts w:ascii="Lora" w:cs="Lora" w:eastAsia="Lora" w:hAnsi="Lora"/>
                <w:b w:val="1"/>
                <w:i w:val="1"/>
                <w:rtl w:val="0"/>
              </w:rPr>
              <w:t xml:space="preserve"> im</w:t>
            </w:r>
          </w:p>
        </w:tc>
        <w:tc>
          <w:tcPr>
            <w:gridSpan w:val="2"/>
            <w:tcBorders>
              <w:bottom w:color="000000"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rPr>
                <w:rFonts w:ascii="Lora" w:cs="Lora" w:eastAsia="Lora" w:hAnsi="Lora"/>
                <w:b w:val="1"/>
                <w:i w:val="1"/>
              </w:rPr>
            </w:pPr>
            <w:r w:rsidDel="00000000" w:rsidR="00000000" w:rsidRPr="00000000">
              <w:rPr>
                <w:rFonts w:ascii="Lora" w:cs="Lora" w:eastAsia="Lora" w:hAnsi="Lora"/>
                <w:b w:val="1"/>
                <w:i w:val="1"/>
                <w:rtl w:val="0"/>
              </w:rPr>
              <w:t xml:space="preserve"> da</w:t>
            </w:r>
          </w:p>
        </w:tc>
      </w:tr>
    </w:tbl>
    <w:p w:rsidR="00000000" w:rsidDel="00000000" w:rsidP="00000000" w:rsidRDefault="00000000" w:rsidRPr="00000000" w14:paraId="00000066">
      <w:pPr>
        <w:rPr>
          <w:rFonts w:ascii="Lora" w:cs="Lora" w:eastAsia="Lora" w:hAnsi="Lora"/>
        </w:rPr>
      </w:pPr>
      <w:r w:rsidDel="00000000" w:rsidR="00000000" w:rsidRPr="00000000">
        <w:rPr>
          <w:rtl w:val="0"/>
        </w:rPr>
      </w:r>
    </w:p>
    <w:p w:rsidR="00000000" w:rsidDel="00000000" w:rsidP="00000000" w:rsidRDefault="00000000" w:rsidRPr="00000000" w14:paraId="00000067">
      <w:pPr>
        <w:rPr>
          <w:rFonts w:ascii="Lora" w:cs="Lora" w:eastAsia="Lora" w:hAnsi="Lora"/>
        </w:rPr>
      </w:pPr>
      <w:r w:rsidDel="00000000" w:rsidR="00000000" w:rsidRPr="00000000">
        <w:rPr>
          <w:rFonts w:ascii="Lora" w:cs="Lora" w:eastAsia="Lora" w:hAnsi="Lora"/>
          <w:rtl w:val="0"/>
        </w:rPr>
        <w:t xml:space="preserve">There are a few particles that follow verbs, notably, the passive particle </w:t>
      </w:r>
      <w:r w:rsidDel="00000000" w:rsidR="00000000" w:rsidRPr="00000000">
        <w:rPr>
          <w:rFonts w:ascii="Lora" w:cs="Lora" w:eastAsia="Lora" w:hAnsi="Lora"/>
          <w:b w:val="1"/>
          <w:i w:val="1"/>
          <w:rtl w:val="0"/>
        </w:rPr>
        <w:t xml:space="preserve">te</w:t>
      </w:r>
      <w:r w:rsidDel="00000000" w:rsidR="00000000" w:rsidRPr="00000000">
        <w:rPr>
          <w:rFonts w:ascii="Lora" w:cs="Lora" w:eastAsia="Lora" w:hAnsi="Lora"/>
          <w:rtl w:val="0"/>
        </w:rPr>
        <w:t xml:space="preserve"> and the negative particle </w:t>
      </w:r>
      <w:r w:rsidDel="00000000" w:rsidR="00000000" w:rsidRPr="00000000">
        <w:rPr>
          <w:rFonts w:ascii="Lora" w:cs="Lora" w:eastAsia="Lora" w:hAnsi="Lora"/>
          <w:b w:val="1"/>
          <w:i w:val="1"/>
          <w:rtl w:val="0"/>
        </w:rPr>
        <w:t xml:space="preserve">le</w:t>
      </w:r>
      <w:r w:rsidDel="00000000" w:rsidR="00000000" w:rsidRPr="00000000">
        <w:rPr>
          <w:rFonts w:ascii="Lora" w:cs="Lora" w:eastAsia="Lora" w:hAnsi="Lora"/>
          <w:rtl w:val="0"/>
        </w:rPr>
        <w:t xml:space="preserve">. The passive particle shows up pretty often, since there are some rules about what can serve as a subject that you won’t need for this translation, but you can find them in the </w:t>
      </w:r>
      <w:hyperlink r:id="rId6">
        <w:r w:rsidDel="00000000" w:rsidR="00000000" w:rsidRPr="00000000">
          <w:rPr>
            <w:rFonts w:ascii="Lora" w:cs="Lora" w:eastAsia="Lora" w:hAnsi="Lora"/>
            <w:color w:val="1155cc"/>
            <w:u w:val="single"/>
            <w:rtl w:val="0"/>
          </w:rPr>
          <w:t xml:space="preserve">full grammar</w:t>
        </w:r>
      </w:hyperlink>
      <w:r w:rsidDel="00000000" w:rsidR="00000000" w:rsidRPr="00000000">
        <w:rPr>
          <w:rFonts w:ascii="Lora" w:cs="Lora" w:eastAsia="Lora" w:hAnsi="Lora"/>
          <w:rtl w:val="0"/>
        </w:rPr>
        <w:t xml:space="preserve"> if you’re curious</w:t>
      </w:r>
      <w:r w:rsidDel="00000000" w:rsidR="00000000" w:rsidRPr="00000000">
        <w:rPr>
          <w:rFonts w:ascii="Lora" w:cs="Lora" w:eastAsia="Lora" w:hAnsi="Lora"/>
          <w:rtl w:val="0"/>
        </w:rPr>
        <w:t xml:space="preserve">. The negative particle can occasionally occur with a noun or preposition to negate that.</w:t>
      </w:r>
    </w:p>
    <w:p w:rsidR="00000000" w:rsidDel="00000000" w:rsidP="00000000" w:rsidRDefault="00000000" w:rsidRPr="00000000" w14:paraId="00000068">
      <w:pPr>
        <w:rPr>
          <w:rFonts w:ascii="Lora" w:cs="Lora" w:eastAsia="Lora" w:hAnsi="Lora"/>
        </w:rPr>
      </w:pPr>
      <w:r w:rsidDel="00000000" w:rsidR="00000000" w:rsidRPr="00000000">
        <w:rPr>
          <w:rtl w:val="0"/>
        </w:rPr>
      </w:r>
    </w:p>
    <w:p w:rsidR="00000000" w:rsidDel="00000000" w:rsidP="00000000" w:rsidRDefault="00000000" w:rsidRPr="00000000" w14:paraId="00000069">
      <w:pPr>
        <w:rPr>
          <w:rFonts w:ascii="Lora" w:cs="Lora" w:eastAsia="Lora" w:hAnsi="Lora"/>
        </w:rPr>
      </w:pPr>
      <w:r w:rsidDel="00000000" w:rsidR="00000000" w:rsidRPr="00000000">
        <w:rPr>
          <w:rFonts w:ascii="Lora" w:cs="Lora" w:eastAsia="Lora" w:hAnsi="Lora"/>
          <w:rtl w:val="0"/>
        </w:rPr>
        <w:t xml:space="preserve">Pronouns can become enclitics and attach to verbs, verbal particles, or prepositions. The subject of a verb can always attach, but the object can only attach if the subject pronoun is already attached. There’s a few phonotactic constraints that can come into play here, the relevant ones are listed below.</w:t>
      </w:r>
    </w:p>
    <w:p w:rsidR="00000000" w:rsidDel="00000000" w:rsidP="00000000" w:rsidRDefault="00000000" w:rsidRPr="00000000" w14:paraId="0000006A">
      <w:pPr>
        <w:numPr>
          <w:ilvl w:val="0"/>
          <w:numId w:val="1"/>
        </w:numPr>
        <w:ind w:left="720" w:hanging="360"/>
        <w:rPr>
          <w:u w:val="none"/>
        </w:rPr>
      </w:pPr>
      <w:r w:rsidDel="00000000" w:rsidR="00000000" w:rsidRPr="00000000">
        <w:rPr>
          <w:rFonts w:ascii="Lora" w:cs="Lora" w:eastAsia="Lora" w:hAnsi="Lora"/>
          <w:rtl w:val="0"/>
        </w:rPr>
        <w:t xml:space="preserve">If </w:t>
      </w:r>
      <w:r w:rsidDel="00000000" w:rsidR="00000000" w:rsidRPr="00000000">
        <w:rPr>
          <w:rFonts w:ascii="Lora" w:cs="Lora" w:eastAsia="Lora" w:hAnsi="Lora"/>
          <w:b w:val="1"/>
          <w:i w:val="1"/>
          <w:rtl w:val="0"/>
        </w:rPr>
        <w:t xml:space="preserve">e</w:t>
      </w:r>
      <w:r w:rsidDel="00000000" w:rsidR="00000000" w:rsidRPr="00000000">
        <w:rPr>
          <w:rFonts w:ascii="Lora" w:cs="Lora" w:eastAsia="Lora" w:hAnsi="Lora"/>
          <w:rtl w:val="0"/>
        </w:rPr>
        <w:t xml:space="preserve"> comes after a vowel, it becomes </w:t>
      </w:r>
      <w:r w:rsidDel="00000000" w:rsidR="00000000" w:rsidRPr="00000000">
        <w:rPr>
          <w:rFonts w:ascii="Lora" w:cs="Lora" w:eastAsia="Lora" w:hAnsi="Lora"/>
          <w:b w:val="1"/>
          <w:i w:val="1"/>
          <w:rtl w:val="0"/>
        </w:rPr>
        <w:t xml:space="preserve">ye</w:t>
      </w:r>
      <w:r w:rsidDel="00000000" w:rsidR="00000000" w:rsidRPr="00000000">
        <w:rPr>
          <w:rFonts w:ascii="Lora" w:cs="Lora" w:eastAsia="Lora" w:hAnsi="Lora"/>
          <w:rtl w:val="0"/>
        </w:rPr>
        <w:t xml:space="preserve">.</w:t>
      </w:r>
    </w:p>
    <w:p w:rsidR="00000000" w:rsidDel="00000000" w:rsidP="00000000" w:rsidRDefault="00000000" w:rsidRPr="00000000" w14:paraId="0000006B">
      <w:pPr>
        <w:numPr>
          <w:ilvl w:val="0"/>
          <w:numId w:val="1"/>
        </w:numPr>
        <w:ind w:left="720" w:hanging="360"/>
        <w:rPr>
          <w:rFonts w:ascii="Lora" w:cs="Lora" w:eastAsia="Lora" w:hAnsi="Lora"/>
        </w:rPr>
      </w:pPr>
      <w:r w:rsidDel="00000000" w:rsidR="00000000" w:rsidRPr="00000000">
        <w:rPr>
          <w:rFonts w:ascii="Lora" w:cs="Lora" w:eastAsia="Lora" w:hAnsi="Lora"/>
          <w:rtl w:val="0"/>
        </w:rPr>
        <w:t xml:space="preserve">If a pronoun of the form VC comes after a vowel, the second vowel is dropped.</w:t>
      </w:r>
    </w:p>
    <w:p w:rsidR="00000000" w:rsidDel="00000000" w:rsidP="00000000" w:rsidRDefault="00000000" w:rsidRPr="00000000" w14:paraId="0000006C">
      <w:pPr>
        <w:rPr>
          <w:rFonts w:ascii="Lora" w:cs="Lora" w:eastAsia="Lora" w:hAnsi="Lora"/>
        </w:rPr>
      </w:pPr>
      <w:r w:rsidDel="00000000" w:rsidR="00000000" w:rsidRPr="00000000">
        <w:rPr>
          <w:rtl w:val="0"/>
        </w:rPr>
      </w:r>
    </w:p>
    <w:p w:rsidR="00000000" w:rsidDel="00000000" w:rsidP="00000000" w:rsidRDefault="00000000" w:rsidRPr="00000000" w14:paraId="0000006D">
      <w:pPr>
        <w:rPr>
          <w:rFonts w:ascii="Lora" w:cs="Lora" w:eastAsia="Lora" w:hAnsi="Lora"/>
        </w:rPr>
      </w:pPr>
      <w:r w:rsidDel="00000000" w:rsidR="00000000" w:rsidRPr="00000000">
        <w:rPr>
          <w:rFonts w:ascii="Lora" w:cs="Lora" w:eastAsia="Lora" w:hAnsi="Lora"/>
          <w:rtl w:val="0"/>
        </w:rPr>
        <w:t xml:space="preserve">There is no overt copula, simply placing two nouns (with articles) next to each other is interpreted as a copular construction.</w:t>
      </w:r>
    </w:p>
    <w:p w:rsidR="00000000" w:rsidDel="00000000" w:rsidP="00000000" w:rsidRDefault="00000000" w:rsidRPr="00000000" w14:paraId="0000006E">
      <w:pPr>
        <w:rPr>
          <w:rFonts w:ascii="Lora" w:cs="Lora" w:eastAsia="Lora" w:hAnsi="Lora"/>
        </w:rPr>
      </w:pPr>
      <w:r w:rsidDel="00000000" w:rsidR="00000000" w:rsidRPr="00000000">
        <w:rPr>
          <w:rtl w:val="0"/>
        </w:rPr>
      </w:r>
    </w:p>
    <w:p w:rsidR="00000000" w:rsidDel="00000000" w:rsidP="00000000" w:rsidRDefault="00000000" w:rsidRPr="00000000" w14:paraId="0000006F">
      <w:pPr>
        <w:rPr>
          <w:rFonts w:ascii="Lora" w:cs="Lora" w:eastAsia="Lora" w:hAnsi="Lora"/>
        </w:rPr>
      </w:pPr>
      <w:r w:rsidDel="00000000" w:rsidR="00000000" w:rsidRPr="00000000">
        <w:rPr>
          <w:rFonts w:ascii="Lora" w:cs="Lora" w:eastAsia="Lora" w:hAnsi="Lora"/>
          <w:rtl w:val="0"/>
        </w:rPr>
        <w:t xml:space="preserve">A relative clause begins with a distal demonstrative. Word order can change in these clauses, with the verb always coming immediately after the subject. The demonstratives change form depending on the class and number of the head noun, and three are used in this text.</w:t>
      </w:r>
    </w:p>
    <w:p w:rsidR="00000000" w:rsidDel="00000000" w:rsidP="00000000" w:rsidRDefault="00000000" w:rsidRPr="00000000" w14:paraId="00000070">
      <w:pPr>
        <w:numPr>
          <w:ilvl w:val="0"/>
          <w:numId w:val="2"/>
        </w:numPr>
        <w:ind w:left="720" w:hanging="360"/>
        <w:rPr>
          <w:rFonts w:ascii="Lora" w:cs="Lora" w:eastAsia="Lora" w:hAnsi="Lora"/>
          <w:b w:val="1"/>
          <w:i w:val="1"/>
        </w:rPr>
      </w:pPr>
      <w:r w:rsidDel="00000000" w:rsidR="00000000" w:rsidRPr="00000000">
        <w:rPr>
          <w:rFonts w:ascii="Lora" w:cs="Lora" w:eastAsia="Lora" w:hAnsi="Lora"/>
          <w:b w:val="1"/>
          <w:i w:val="1"/>
          <w:rtl w:val="0"/>
        </w:rPr>
        <w:t xml:space="preserve">waye</w:t>
      </w:r>
      <w:r w:rsidDel="00000000" w:rsidR="00000000" w:rsidRPr="00000000">
        <w:rPr>
          <w:rFonts w:ascii="Lora" w:cs="Lora" w:eastAsia="Lora" w:hAnsi="Lora"/>
          <w:rtl w:val="0"/>
        </w:rPr>
        <w:t xml:space="preserve"> - human singular</w:t>
      </w:r>
    </w:p>
    <w:p w:rsidR="00000000" w:rsidDel="00000000" w:rsidP="00000000" w:rsidRDefault="00000000" w:rsidRPr="00000000" w14:paraId="00000071">
      <w:pPr>
        <w:numPr>
          <w:ilvl w:val="0"/>
          <w:numId w:val="2"/>
        </w:numPr>
        <w:ind w:left="720" w:hanging="360"/>
        <w:rPr>
          <w:rFonts w:ascii="Lora" w:cs="Lora" w:eastAsia="Lora" w:hAnsi="Lora"/>
          <w:b w:val="1"/>
          <w:i w:val="1"/>
        </w:rPr>
      </w:pPr>
      <w:r w:rsidDel="00000000" w:rsidR="00000000" w:rsidRPr="00000000">
        <w:rPr>
          <w:rFonts w:ascii="Lora" w:cs="Lora" w:eastAsia="Lora" w:hAnsi="Lora"/>
          <w:b w:val="1"/>
          <w:i w:val="1"/>
          <w:rtl w:val="0"/>
        </w:rPr>
        <w:t xml:space="preserve">wasdes</w:t>
      </w:r>
      <w:r w:rsidDel="00000000" w:rsidR="00000000" w:rsidRPr="00000000">
        <w:rPr>
          <w:rFonts w:ascii="Lora" w:cs="Lora" w:eastAsia="Lora" w:hAnsi="Lora"/>
          <w:rtl w:val="0"/>
        </w:rPr>
        <w:t xml:space="preserve"> - human plural</w:t>
      </w:r>
    </w:p>
    <w:p w:rsidR="00000000" w:rsidDel="00000000" w:rsidP="00000000" w:rsidRDefault="00000000" w:rsidRPr="00000000" w14:paraId="00000072">
      <w:pPr>
        <w:numPr>
          <w:ilvl w:val="0"/>
          <w:numId w:val="2"/>
        </w:numPr>
        <w:ind w:left="720" w:hanging="360"/>
        <w:rPr>
          <w:rFonts w:ascii="Lora" w:cs="Lora" w:eastAsia="Lora" w:hAnsi="Lora"/>
          <w:b w:val="1"/>
          <w:i w:val="1"/>
        </w:rPr>
      </w:pPr>
      <w:r w:rsidDel="00000000" w:rsidR="00000000" w:rsidRPr="00000000">
        <w:rPr>
          <w:rFonts w:ascii="Lora" w:cs="Lora" w:eastAsia="Lora" w:hAnsi="Lora"/>
          <w:b w:val="1"/>
          <w:i w:val="1"/>
          <w:rtl w:val="0"/>
        </w:rPr>
        <w:t xml:space="preserve">waim</w:t>
      </w:r>
      <w:r w:rsidDel="00000000" w:rsidR="00000000" w:rsidRPr="00000000">
        <w:rPr>
          <w:rFonts w:ascii="Lora" w:cs="Lora" w:eastAsia="Lora" w:hAnsi="Lora"/>
          <w:rtl w:val="0"/>
        </w:rPr>
        <w:t xml:space="preserve"> - inanimate</w:t>
      </w:r>
    </w:p>
    <w:p w:rsidR="00000000" w:rsidDel="00000000" w:rsidP="00000000" w:rsidRDefault="00000000" w:rsidRPr="00000000" w14:paraId="00000073">
      <w:pPr>
        <w:rPr>
          <w:rFonts w:ascii="Lora" w:cs="Lora" w:eastAsia="Lora" w:hAnsi="Lora"/>
        </w:rPr>
      </w:pPr>
      <w:r w:rsidDel="00000000" w:rsidR="00000000" w:rsidRPr="00000000">
        <w:rPr>
          <w:rtl w:val="0"/>
        </w:rPr>
      </w:r>
    </w:p>
    <w:p w:rsidR="00000000" w:rsidDel="00000000" w:rsidP="00000000" w:rsidRDefault="00000000" w:rsidRPr="00000000" w14:paraId="00000074">
      <w:pPr>
        <w:rPr>
          <w:rFonts w:ascii="Lora" w:cs="Lora" w:eastAsia="Lora" w:hAnsi="Lora"/>
        </w:rPr>
      </w:pPr>
      <w:r w:rsidDel="00000000" w:rsidR="00000000" w:rsidRPr="00000000">
        <w:rPr>
          <w:rFonts w:ascii="Lora" w:cs="Lora" w:eastAsia="Lora" w:hAnsi="Lora"/>
          <w:rtl w:val="0"/>
        </w:rPr>
        <w:t xml:space="preserve">Jayodang has a lot of compounds and derivational morphology. Most derived forms are just includes in the dictionary, but there are a few more regular derivations that are used in the text.</w:t>
      </w:r>
    </w:p>
    <w:p w:rsidR="00000000" w:rsidDel="00000000" w:rsidP="00000000" w:rsidRDefault="00000000" w:rsidRPr="00000000" w14:paraId="00000075">
      <w:pPr>
        <w:numPr>
          <w:ilvl w:val="0"/>
          <w:numId w:val="3"/>
        </w:numPr>
        <w:ind w:left="720" w:hanging="360"/>
        <w:rPr>
          <w:rFonts w:ascii="Lora" w:cs="Lora" w:eastAsia="Lora" w:hAnsi="Lora"/>
          <w:u w:val="none"/>
        </w:rPr>
      </w:pPr>
      <w:r w:rsidDel="00000000" w:rsidR="00000000" w:rsidRPr="00000000">
        <w:rPr>
          <w:rFonts w:ascii="Lora" w:cs="Lora" w:eastAsia="Lora" w:hAnsi="Lora"/>
          <w:rtl w:val="0"/>
        </w:rPr>
        <w:t xml:space="preserve">Causative prefix: </w:t>
      </w:r>
      <w:r w:rsidDel="00000000" w:rsidR="00000000" w:rsidRPr="00000000">
        <w:rPr>
          <w:rFonts w:ascii="Lora" w:cs="Lora" w:eastAsia="Lora" w:hAnsi="Lora"/>
          <w:b w:val="1"/>
          <w:i w:val="1"/>
          <w:rtl w:val="0"/>
        </w:rPr>
        <w:t xml:space="preserve">cha-</w:t>
      </w:r>
    </w:p>
    <w:p w:rsidR="00000000" w:rsidDel="00000000" w:rsidP="00000000" w:rsidRDefault="00000000" w:rsidRPr="00000000" w14:paraId="00000076">
      <w:pPr>
        <w:numPr>
          <w:ilvl w:val="0"/>
          <w:numId w:val="3"/>
        </w:numPr>
        <w:ind w:left="720" w:hanging="360"/>
        <w:rPr>
          <w:rFonts w:ascii="Lora" w:cs="Lora" w:eastAsia="Lora" w:hAnsi="Lora"/>
        </w:rPr>
      </w:pPr>
      <w:r w:rsidDel="00000000" w:rsidR="00000000" w:rsidRPr="00000000">
        <w:rPr>
          <w:rFonts w:ascii="Lora" w:cs="Lora" w:eastAsia="Lora" w:hAnsi="Lora"/>
          <w:rtl w:val="0"/>
        </w:rPr>
        <w:t xml:space="preserve">Reflexive suffix: </w:t>
      </w:r>
      <w:r w:rsidDel="00000000" w:rsidR="00000000" w:rsidRPr="00000000">
        <w:rPr>
          <w:rFonts w:ascii="Lora" w:cs="Lora" w:eastAsia="Lora" w:hAnsi="Lora"/>
          <w:b w:val="1"/>
          <w:i w:val="1"/>
          <w:rtl w:val="0"/>
        </w:rPr>
        <w:t xml:space="preserve">-(a)da</w:t>
      </w:r>
    </w:p>
    <w:p w:rsidR="00000000" w:rsidDel="00000000" w:rsidP="00000000" w:rsidRDefault="00000000" w:rsidRPr="00000000" w14:paraId="00000077">
      <w:pPr>
        <w:rPr>
          <w:rFonts w:ascii="Lora" w:cs="Lora" w:eastAsia="Lora" w:hAnsi="Lora"/>
        </w:rPr>
      </w:pPr>
      <w:r w:rsidDel="00000000" w:rsidR="00000000" w:rsidRPr="00000000">
        <w:rPr>
          <w:rtl w:val="0"/>
        </w:rPr>
      </w:r>
    </w:p>
    <w:p w:rsidR="00000000" w:rsidDel="00000000" w:rsidP="00000000" w:rsidRDefault="00000000" w:rsidRPr="00000000" w14:paraId="00000078">
      <w:pPr>
        <w:rPr>
          <w:rFonts w:ascii="Lora" w:cs="Lora" w:eastAsia="Lora" w:hAnsi="Lora"/>
        </w:rPr>
      </w:pPr>
      <w:r w:rsidDel="00000000" w:rsidR="00000000" w:rsidRPr="00000000">
        <w:rPr>
          <w:rtl w:val="0"/>
        </w:rPr>
      </w:r>
    </w:p>
    <w:p w:rsidR="00000000" w:rsidDel="00000000" w:rsidP="00000000" w:rsidRDefault="00000000" w:rsidRPr="00000000" w14:paraId="00000079">
      <w:pPr>
        <w:rPr>
          <w:rFonts w:ascii="Lora" w:cs="Lora" w:eastAsia="Lora" w:hAnsi="Lora"/>
        </w:rPr>
      </w:pPr>
      <w:r w:rsidDel="00000000" w:rsidR="00000000" w:rsidRPr="00000000">
        <w:rPr>
          <w:rtl w:val="0"/>
        </w:rPr>
      </w:r>
    </w:p>
    <w:p w:rsidR="00000000" w:rsidDel="00000000" w:rsidP="00000000" w:rsidRDefault="00000000" w:rsidRPr="00000000" w14:paraId="0000007A">
      <w:pPr>
        <w:rPr>
          <w:rFonts w:ascii="Lora" w:cs="Lora" w:eastAsia="Lora" w:hAnsi="Lora"/>
          <w:b w:val="1"/>
          <w:sz w:val="32"/>
          <w:szCs w:val="32"/>
        </w:rPr>
      </w:pPr>
      <w:r w:rsidDel="00000000" w:rsidR="00000000" w:rsidRPr="00000000">
        <w:rPr>
          <w:rFonts w:ascii="Lora" w:cs="Lora" w:eastAsia="Lora" w:hAnsi="Lora"/>
          <w:b w:val="1"/>
          <w:sz w:val="32"/>
          <w:szCs w:val="32"/>
          <w:rtl w:val="0"/>
        </w:rPr>
        <w:t xml:space="preserve">Word List</w:t>
      </w:r>
    </w:p>
    <w:p w:rsidR="00000000" w:rsidDel="00000000" w:rsidP="00000000" w:rsidRDefault="00000000" w:rsidRPr="00000000" w14:paraId="0000007B">
      <w:pPr>
        <w:rPr>
          <w:rFonts w:ascii="Lora" w:cs="Lora" w:eastAsia="Lora" w:hAnsi="Lora"/>
        </w:rPr>
      </w:pPr>
      <w:r w:rsidDel="00000000" w:rsidR="00000000" w:rsidRPr="00000000">
        <w:rPr>
          <w:rtl w:val="0"/>
        </w:rPr>
      </w:r>
    </w:p>
    <w:p w:rsidR="00000000" w:rsidDel="00000000" w:rsidP="00000000" w:rsidRDefault="00000000" w:rsidRPr="00000000" w14:paraId="0000007C">
      <w:pPr>
        <w:rPr>
          <w:rFonts w:ascii="Lora" w:cs="Lora" w:eastAsia="Lora" w:hAnsi="Lora"/>
          <w:b w:val="1"/>
          <w:i w:val="1"/>
        </w:rPr>
      </w:pPr>
      <w:r w:rsidDel="00000000" w:rsidR="00000000" w:rsidRPr="00000000">
        <w:rPr>
          <w:rFonts w:ascii="Lora" w:cs="Lora" w:eastAsia="Lora" w:hAnsi="Lora"/>
          <w:b w:val="1"/>
          <w:i w:val="1"/>
          <w:rtl w:val="0"/>
        </w:rPr>
        <w:t xml:space="preserve">ambet</w:t>
      </w:r>
      <w:r w:rsidDel="00000000" w:rsidR="00000000" w:rsidRPr="00000000">
        <w:rPr>
          <w:rFonts w:ascii="Lora" w:cs="Lora" w:eastAsia="Lora" w:hAnsi="Lora"/>
          <w:rtl w:val="0"/>
        </w:rPr>
        <w:t xml:space="preserve"> - (n.i) stick</w:t>
      </w:r>
      <w:r w:rsidDel="00000000" w:rsidR="00000000" w:rsidRPr="00000000">
        <w:rPr>
          <w:rtl w:val="0"/>
        </w:rPr>
      </w:r>
    </w:p>
    <w:p w:rsidR="00000000" w:rsidDel="00000000" w:rsidP="00000000" w:rsidRDefault="00000000" w:rsidRPr="00000000" w14:paraId="0000007D">
      <w:pPr>
        <w:rPr>
          <w:rFonts w:ascii="Lora" w:cs="Lora" w:eastAsia="Lora" w:hAnsi="Lora"/>
          <w:b w:val="1"/>
          <w:i w:val="1"/>
        </w:rPr>
      </w:pPr>
      <w:r w:rsidDel="00000000" w:rsidR="00000000" w:rsidRPr="00000000">
        <w:rPr>
          <w:rFonts w:ascii="Lora" w:cs="Lora" w:eastAsia="Lora" w:hAnsi="Lora"/>
          <w:b w:val="1"/>
          <w:i w:val="1"/>
          <w:rtl w:val="0"/>
        </w:rPr>
        <w:t xml:space="preserve">ayas</w:t>
      </w:r>
      <w:r w:rsidDel="00000000" w:rsidR="00000000" w:rsidRPr="00000000">
        <w:rPr>
          <w:rFonts w:ascii="Lora" w:cs="Lora" w:eastAsia="Lora" w:hAnsi="Lora"/>
          <w:rtl w:val="0"/>
        </w:rPr>
        <w:t xml:space="preserve"> - (n.i) heart</w:t>
      </w:r>
      <w:r w:rsidDel="00000000" w:rsidR="00000000" w:rsidRPr="00000000">
        <w:rPr>
          <w:rtl w:val="0"/>
        </w:rPr>
      </w:r>
    </w:p>
    <w:p w:rsidR="00000000" w:rsidDel="00000000" w:rsidP="00000000" w:rsidRDefault="00000000" w:rsidRPr="00000000" w14:paraId="0000007E">
      <w:pPr>
        <w:rPr>
          <w:rFonts w:ascii="Lora" w:cs="Lora" w:eastAsia="Lora" w:hAnsi="Lora"/>
        </w:rPr>
      </w:pPr>
      <w:r w:rsidDel="00000000" w:rsidR="00000000" w:rsidRPr="00000000">
        <w:rPr>
          <w:rFonts w:ascii="Lora" w:cs="Lora" w:eastAsia="Lora" w:hAnsi="Lora"/>
          <w:b w:val="1"/>
          <w:i w:val="1"/>
          <w:rtl w:val="0"/>
        </w:rPr>
        <w:t xml:space="preserve">bandas</w:t>
      </w:r>
      <w:r w:rsidDel="00000000" w:rsidR="00000000" w:rsidRPr="00000000">
        <w:rPr>
          <w:rFonts w:ascii="Lora" w:cs="Lora" w:eastAsia="Lora" w:hAnsi="Lora"/>
          <w:rtl w:val="0"/>
        </w:rPr>
        <w:t xml:space="preserve"> - (n.h) god, deity</w:t>
      </w:r>
    </w:p>
    <w:p w:rsidR="00000000" w:rsidDel="00000000" w:rsidP="00000000" w:rsidRDefault="00000000" w:rsidRPr="00000000" w14:paraId="0000007F">
      <w:pPr>
        <w:rPr>
          <w:rFonts w:ascii="Lora" w:cs="Lora" w:eastAsia="Lora" w:hAnsi="Lora"/>
        </w:rPr>
      </w:pPr>
      <w:r w:rsidDel="00000000" w:rsidR="00000000" w:rsidRPr="00000000">
        <w:rPr>
          <w:rFonts w:ascii="Lora" w:cs="Lora" w:eastAsia="Lora" w:hAnsi="Lora"/>
          <w:b w:val="1"/>
          <w:i w:val="1"/>
          <w:rtl w:val="0"/>
        </w:rPr>
        <w:t xml:space="preserve">bayal </w:t>
      </w:r>
      <w:r w:rsidDel="00000000" w:rsidR="00000000" w:rsidRPr="00000000">
        <w:rPr>
          <w:rFonts w:ascii="Lora" w:cs="Lora" w:eastAsia="Lora" w:hAnsi="Lora"/>
          <w:rtl w:val="0"/>
        </w:rPr>
        <w:t xml:space="preserve">- (n.i) earth, ground</w:t>
      </w:r>
    </w:p>
    <w:p w:rsidR="00000000" w:rsidDel="00000000" w:rsidP="00000000" w:rsidRDefault="00000000" w:rsidRPr="00000000" w14:paraId="00000080">
      <w:pPr>
        <w:rPr>
          <w:rFonts w:ascii="Lora" w:cs="Lora" w:eastAsia="Lora" w:hAnsi="Lora"/>
        </w:rPr>
      </w:pPr>
      <w:r w:rsidDel="00000000" w:rsidR="00000000" w:rsidRPr="00000000">
        <w:rPr>
          <w:rFonts w:ascii="Lora" w:cs="Lora" w:eastAsia="Lora" w:hAnsi="Lora"/>
          <w:b w:val="1"/>
          <w:i w:val="1"/>
          <w:rtl w:val="0"/>
        </w:rPr>
        <w:t xml:space="preserve">chari</w:t>
      </w:r>
      <w:r w:rsidDel="00000000" w:rsidR="00000000" w:rsidRPr="00000000">
        <w:rPr>
          <w:rFonts w:ascii="Lora" w:cs="Lora" w:eastAsia="Lora" w:hAnsi="Lora"/>
          <w:rtl w:val="0"/>
        </w:rPr>
        <w:t xml:space="preserve"> - (vt) to give; (n.i) gift</w:t>
      </w:r>
    </w:p>
    <w:p w:rsidR="00000000" w:rsidDel="00000000" w:rsidP="00000000" w:rsidRDefault="00000000" w:rsidRPr="00000000" w14:paraId="00000081">
      <w:pPr>
        <w:rPr>
          <w:rFonts w:ascii="Lora" w:cs="Lora" w:eastAsia="Lora" w:hAnsi="Lora"/>
        </w:rPr>
      </w:pPr>
      <w:r w:rsidDel="00000000" w:rsidR="00000000" w:rsidRPr="00000000">
        <w:rPr>
          <w:rFonts w:ascii="Lora" w:cs="Lora" w:eastAsia="Lora" w:hAnsi="Lora"/>
          <w:b w:val="1"/>
          <w:i w:val="1"/>
          <w:rtl w:val="0"/>
        </w:rPr>
        <w:t xml:space="preserve">chas</w:t>
      </w:r>
      <w:r w:rsidDel="00000000" w:rsidR="00000000" w:rsidRPr="00000000">
        <w:rPr>
          <w:rFonts w:ascii="Lora" w:cs="Lora" w:eastAsia="Lora" w:hAnsi="Lora"/>
          <w:rtl w:val="0"/>
        </w:rPr>
        <w:t xml:space="preserve"> - (n.h) woman</w:t>
      </w:r>
    </w:p>
    <w:p w:rsidR="00000000" w:rsidDel="00000000" w:rsidP="00000000" w:rsidRDefault="00000000" w:rsidRPr="00000000" w14:paraId="00000082">
      <w:pPr>
        <w:rPr>
          <w:rFonts w:ascii="Lora" w:cs="Lora" w:eastAsia="Lora" w:hAnsi="Lora"/>
        </w:rPr>
      </w:pPr>
      <w:r w:rsidDel="00000000" w:rsidR="00000000" w:rsidRPr="00000000">
        <w:rPr>
          <w:rFonts w:ascii="Lora" w:cs="Lora" w:eastAsia="Lora" w:hAnsi="Lora"/>
          <w:b w:val="1"/>
          <w:i w:val="1"/>
          <w:rtl w:val="0"/>
        </w:rPr>
        <w:t xml:space="preserve">da</w:t>
      </w:r>
      <w:r w:rsidDel="00000000" w:rsidR="00000000" w:rsidRPr="00000000">
        <w:rPr>
          <w:rFonts w:ascii="Lora" w:cs="Lora" w:eastAsia="Lora" w:hAnsi="Lora"/>
          <w:rtl w:val="0"/>
        </w:rPr>
        <w:t xml:space="preserve"> - (adj) one</w:t>
      </w:r>
    </w:p>
    <w:p w:rsidR="00000000" w:rsidDel="00000000" w:rsidP="00000000" w:rsidRDefault="00000000" w:rsidRPr="00000000" w14:paraId="00000083">
      <w:pPr>
        <w:rPr>
          <w:rFonts w:ascii="Lora" w:cs="Lora" w:eastAsia="Lora" w:hAnsi="Lora"/>
        </w:rPr>
      </w:pPr>
      <w:r w:rsidDel="00000000" w:rsidR="00000000" w:rsidRPr="00000000">
        <w:rPr>
          <w:rFonts w:ascii="Lora" w:cs="Lora" w:eastAsia="Lora" w:hAnsi="Lora"/>
          <w:b w:val="1"/>
          <w:i w:val="1"/>
          <w:rtl w:val="0"/>
        </w:rPr>
        <w:t xml:space="preserve">dero</w:t>
      </w:r>
      <w:r w:rsidDel="00000000" w:rsidR="00000000" w:rsidRPr="00000000">
        <w:rPr>
          <w:rFonts w:ascii="Lora" w:cs="Lora" w:eastAsia="Lora" w:hAnsi="Lora"/>
          <w:rtl w:val="0"/>
        </w:rPr>
        <w:t xml:space="preserve"> - (vt) to make, to build, to create</w:t>
      </w:r>
    </w:p>
    <w:p w:rsidR="00000000" w:rsidDel="00000000" w:rsidP="00000000" w:rsidRDefault="00000000" w:rsidRPr="00000000" w14:paraId="00000084">
      <w:pPr>
        <w:rPr>
          <w:rFonts w:ascii="Lora" w:cs="Lora" w:eastAsia="Lora" w:hAnsi="Lora"/>
        </w:rPr>
      </w:pPr>
      <w:r w:rsidDel="00000000" w:rsidR="00000000" w:rsidRPr="00000000">
        <w:rPr>
          <w:rFonts w:ascii="Lora" w:cs="Lora" w:eastAsia="Lora" w:hAnsi="Lora"/>
          <w:b w:val="1"/>
          <w:i w:val="1"/>
          <w:rtl w:val="0"/>
        </w:rPr>
        <w:t xml:space="preserve">geya</w:t>
      </w:r>
      <w:r w:rsidDel="00000000" w:rsidR="00000000" w:rsidRPr="00000000">
        <w:rPr>
          <w:rFonts w:ascii="Lora" w:cs="Lora" w:eastAsia="Lora" w:hAnsi="Lora"/>
          <w:rtl w:val="0"/>
        </w:rPr>
        <w:t xml:space="preserve"> - (n.i) path</w:t>
      </w:r>
    </w:p>
    <w:p w:rsidR="00000000" w:rsidDel="00000000" w:rsidP="00000000" w:rsidRDefault="00000000" w:rsidRPr="00000000" w14:paraId="00000085">
      <w:pPr>
        <w:rPr>
          <w:rFonts w:ascii="Lora" w:cs="Lora" w:eastAsia="Lora" w:hAnsi="Lora"/>
        </w:rPr>
      </w:pPr>
      <w:r w:rsidDel="00000000" w:rsidR="00000000" w:rsidRPr="00000000">
        <w:rPr>
          <w:rFonts w:ascii="Lora" w:cs="Lora" w:eastAsia="Lora" w:hAnsi="Lora"/>
          <w:b w:val="1"/>
          <w:i w:val="1"/>
          <w:rtl w:val="0"/>
        </w:rPr>
        <w:t xml:space="preserve">i</w:t>
      </w:r>
      <w:r w:rsidDel="00000000" w:rsidR="00000000" w:rsidRPr="00000000">
        <w:rPr>
          <w:rFonts w:ascii="Lora" w:cs="Lora" w:eastAsia="Lora" w:hAnsi="Lora"/>
          <w:rtl w:val="0"/>
        </w:rPr>
        <w:t xml:space="preserve"> - (prep) without, lacking </w:t>
      </w:r>
    </w:p>
    <w:p w:rsidR="00000000" w:rsidDel="00000000" w:rsidP="00000000" w:rsidRDefault="00000000" w:rsidRPr="00000000" w14:paraId="00000086">
      <w:pPr>
        <w:rPr>
          <w:rFonts w:ascii="Lora" w:cs="Lora" w:eastAsia="Lora" w:hAnsi="Lora"/>
        </w:rPr>
      </w:pPr>
      <w:r w:rsidDel="00000000" w:rsidR="00000000" w:rsidRPr="00000000">
        <w:rPr>
          <w:rFonts w:ascii="Lora" w:cs="Lora" w:eastAsia="Lora" w:hAnsi="Lora"/>
          <w:b w:val="1"/>
          <w:i w:val="1"/>
          <w:rtl w:val="0"/>
        </w:rPr>
        <w:t xml:space="preserve">ilin </w:t>
      </w:r>
      <w:r w:rsidDel="00000000" w:rsidR="00000000" w:rsidRPr="00000000">
        <w:rPr>
          <w:rFonts w:ascii="Lora" w:cs="Lora" w:eastAsia="Lora" w:hAnsi="Lora"/>
          <w:rtl w:val="0"/>
        </w:rPr>
        <w:t xml:space="preserve">- (adj) sharp</w:t>
      </w:r>
    </w:p>
    <w:p w:rsidR="00000000" w:rsidDel="00000000" w:rsidP="00000000" w:rsidRDefault="00000000" w:rsidRPr="00000000" w14:paraId="00000087">
      <w:pPr>
        <w:rPr>
          <w:rFonts w:ascii="Lora" w:cs="Lora" w:eastAsia="Lora" w:hAnsi="Lora"/>
        </w:rPr>
      </w:pPr>
      <w:r w:rsidDel="00000000" w:rsidR="00000000" w:rsidRPr="00000000">
        <w:rPr>
          <w:rFonts w:ascii="Lora" w:cs="Lora" w:eastAsia="Lora" w:hAnsi="Lora"/>
          <w:b w:val="1"/>
          <w:i w:val="1"/>
          <w:rtl w:val="0"/>
        </w:rPr>
        <w:t xml:space="preserve">jola</w:t>
      </w:r>
      <w:r w:rsidDel="00000000" w:rsidR="00000000" w:rsidRPr="00000000">
        <w:rPr>
          <w:rFonts w:ascii="Lora" w:cs="Lora" w:eastAsia="Lora" w:hAnsi="Lora"/>
          <w:rtl w:val="0"/>
        </w:rPr>
        <w:t xml:space="preserve"> - (vt) to close</w:t>
      </w:r>
    </w:p>
    <w:p w:rsidR="00000000" w:rsidDel="00000000" w:rsidP="00000000" w:rsidRDefault="00000000" w:rsidRPr="00000000" w14:paraId="00000088">
      <w:pPr>
        <w:rPr>
          <w:rFonts w:ascii="Lora" w:cs="Lora" w:eastAsia="Lora" w:hAnsi="Lora"/>
        </w:rPr>
      </w:pPr>
      <w:r w:rsidDel="00000000" w:rsidR="00000000" w:rsidRPr="00000000">
        <w:rPr>
          <w:rFonts w:ascii="Lora" w:cs="Lora" w:eastAsia="Lora" w:hAnsi="Lora"/>
          <w:b w:val="1"/>
          <w:i w:val="1"/>
          <w:rtl w:val="0"/>
        </w:rPr>
        <w:t xml:space="preserve">joroge</w:t>
      </w:r>
      <w:r w:rsidDel="00000000" w:rsidR="00000000" w:rsidRPr="00000000">
        <w:rPr>
          <w:rFonts w:ascii="Lora" w:cs="Lora" w:eastAsia="Lora" w:hAnsi="Lora"/>
          <w:rtl w:val="0"/>
        </w:rPr>
        <w:t xml:space="preserve"> - (vt) to look for, to search for</w:t>
      </w:r>
    </w:p>
    <w:p w:rsidR="00000000" w:rsidDel="00000000" w:rsidP="00000000" w:rsidRDefault="00000000" w:rsidRPr="00000000" w14:paraId="00000089">
      <w:pPr>
        <w:rPr>
          <w:rFonts w:ascii="Lora" w:cs="Lora" w:eastAsia="Lora" w:hAnsi="Lora"/>
        </w:rPr>
      </w:pPr>
      <w:r w:rsidDel="00000000" w:rsidR="00000000" w:rsidRPr="00000000">
        <w:rPr>
          <w:rFonts w:ascii="Lora" w:cs="Lora" w:eastAsia="Lora" w:hAnsi="Lora"/>
          <w:b w:val="1"/>
          <w:i w:val="1"/>
          <w:rtl w:val="0"/>
        </w:rPr>
        <w:t xml:space="preserve">ka</w:t>
      </w:r>
      <w:r w:rsidDel="00000000" w:rsidR="00000000" w:rsidRPr="00000000">
        <w:rPr>
          <w:rFonts w:ascii="Lora" w:cs="Lora" w:eastAsia="Lora" w:hAnsi="Lora"/>
          <w:rtl w:val="0"/>
        </w:rPr>
        <w:t xml:space="preserve">  - (prep) of, belonging to; genitive</w:t>
      </w:r>
    </w:p>
    <w:p w:rsidR="00000000" w:rsidDel="00000000" w:rsidP="00000000" w:rsidRDefault="00000000" w:rsidRPr="00000000" w14:paraId="0000008A">
      <w:pPr>
        <w:rPr>
          <w:rFonts w:ascii="Lora" w:cs="Lora" w:eastAsia="Lora" w:hAnsi="Lora"/>
        </w:rPr>
      </w:pPr>
      <w:r w:rsidDel="00000000" w:rsidR="00000000" w:rsidRPr="00000000">
        <w:rPr>
          <w:rFonts w:ascii="Lora" w:cs="Lora" w:eastAsia="Lora" w:hAnsi="Lora"/>
          <w:b w:val="1"/>
          <w:i w:val="1"/>
          <w:rtl w:val="0"/>
        </w:rPr>
        <w:t xml:space="preserve">kah</w:t>
      </w:r>
      <w:r w:rsidDel="00000000" w:rsidR="00000000" w:rsidRPr="00000000">
        <w:rPr>
          <w:rFonts w:ascii="Lora" w:cs="Lora" w:eastAsia="Lora" w:hAnsi="Lora"/>
          <w:rtl w:val="0"/>
        </w:rPr>
        <w:t xml:space="preserve"> - (vt) to have</w:t>
      </w:r>
    </w:p>
    <w:p w:rsidR="00000000" w:rsidDel="00000000" w:rsidP="00000000" w:rsidRDefault="00000000" w:rsidRPr="00000000" w14:paraId="0000008B">
      <w:pPr>
        <w:rPr>
          <w:rFonts w:ascii="Lora" w:cs="Lora" w:eastAsia="Lora" w:hAnsi="Lora"/>
        </w:rPr>
      </w:pPr>
      <w:r w:rsidDel="00000000" w:rsidR="00000000" w:rsidRPr="00000000">
        <w:rPr>
          <w:rFonts w:ascii="Lora" w:cs="Lora" w:eastAsia="Lora" w:hAnsi="Lora"/>
          <w:b w:val="1"/>
          <w:i w:val="1"/>
          <w:rtl w:val="0"/>
        </w:rPr>
        <w:t xml:space="preserve">kita</w:t>
      </w:r>
      <w:r w:rsidDel="00000000" w:rsidR="00000000" w:rsidRPr="00000000">
        <w:rPr>
          <w:rFonts w:ascii="Lora" w:cs="Lora" w:eastAsia="Lora" w:hAnsi="Lora"/>
          <w:rtl w:val="0"/>
        </w:rPr>
        <w:t xml:space="preserve"> - (n.i) hair</w:t>
      </w:r>
    </w:p>
    <w:p w:rsidR="00000000" w:rsidDel="00000000" w:rsidP="00000000" w:rsidRDefault="00000000" w:rsidRPr="00000000" w14:paraId="0000008C">
      <w:pPr>
        <w:rPr>
          <w:rFonts w:ascii="Lora" w:cs="Lora" w:eastAsia="Lora" w:hAnsi="Lora"/>
        </w:rPr>
      </w:pPr>
      <w:r w:rsidDel="00000000" w:rsidR="00000000" w:rsidRPr="00000000">
        <w:rPr>
          <w:rFonts w:ascii="Lora" w:cs="Lora" w:eastAsia="Lora" w:hAnsi="Lora"/>
          <w:b w:val="1"/>
          <w:i w:val="1"/>
          <w:rtl w:val="0"/>
        </w:rPr>
        <w:t xml:space="preserve">layi</w:t>
      </w:r>
      <w:r w:rsidDel="00000000" w:rsidR="00000000" w:rsidRPr="00000000">
        <w:rPr>
          <w:rFonts w:ascii="Lora" w:cs="Lora" w:eastAsia="Lora" w:hAnsi="Lora"/>
          <w:rtl w:val="0"/>
        </w:rPr>
        <w:t xml:space="preserve">  - (adj) secret </w:t>
      </w:r>
    </w:p>
    <w:p w:rsidR="00000000" w:rsidDel="00000000" w:rsidP="00000000" w:rsidRDefault="00000000" w:rsidRPr="00000000" w14:paraId="0000008D">
      <w:pPr>
        <w:rPr>
          <w:rFonts w:ascii="Lora" w:cs="Lora" w:eastAsia="Lora" w:hAnsi="Lora"/>
        </w:rPr>
      </w:pPr>
      <w:r w:rsidDel="00000000" w:rsidR="00000000" w:rsidRPr="00000000">
        <w:rPr>
          <w:rFonts w:ascii="Lora" w:cs="Lora" w:eastAsia="Lora" w:hAnsi="Lora"/>
          <w:b w:val="1"/>
          <w:i w:val="1"/>
          <w:rtl w:val="0"/>
        </w:rPr>
        <w:t xml:space="preserve">linyu</w:t>
      </w:r>
      <w:r w:rsidDel="00000000" w:rsidR="00000000" w:rsidRPr="00000000">
        <w:rPr>
          <w:rFonts w:ascii="Lora" w:cs="Lora" w:eastAsia="Lora" w:hAnsi="Lora"/>
          <w:rtl w:val="0"/>
        </w:rPr>
        <w:t xml:space="preserve"> - (vt) to lead</w:t>
      </w:r>
    </w:p>
    <w:p w:rsidR="00000000" w:rsidDel="00000000" w:rsidP="00000000" w:rsidRDefault="00000000" w:rsidRPr="00000000" w14:paraId="0000008E">
      <w:pPr>
        <w:rPr>
          <w:rFonts w:ascii="Lora" w:cs="Lora" w:eastAsia="Lora" w:hAnsi="Lora"/>
        </w:rPr>
      </w:pPr>
      <w:r w:rsidDel="00000000" w:rsidR="00000000" w:rsidRPr="00000000">
        <w:rPr>
          <w:rFonts w:ascii="Lora" w:cs="Lora" w:eastAsia="Lora" w:hAnsi="Lora"/>
          <w:b w:val="1"/>
          <w:i w:val="1"/>
          <w:rtl w:val="0"/>
        </w:rPr>
        <w:t xml:space="preserve">mai</w:t>
      </w:r>
      <w:r w:rsidDel="00000000" w:rsidR="00000000" w:rsidRPr="00000000">
        <w:rPr>
          <w:rFonts w:ascii="Lora" w:cs="Lora" w:eastAsia="Lora" w:hAnsi="Lora"/>
          <w:rtl w:val="0"/>
        </w:rPr>
        <w:t xml:space="preserve"> - (adj) two</w:t>
      </w:r>
    </w:p>
    <w:p w:rsidR="00000000" w:rsidDel="00000000" w:rsidP="00000000" w:rsidRDefault="00000000" w:rsidRPr="00000000" w14:paraId="0000008F">
      <w:pPr>
        <w:rPr>
          <w:rFonts w:ascii="Lora" w:cs="Lora" w:eastAsia="Lora" w:hAnsi="Lora"/>
        </w:rPr>
      </w:pPr>
      <w:r w:rsidDel="00000000" w:rsidR="00000000" w:rsidRPr="00000000">
        <w:rPr>
          <w:rFonts w:ascii="Lora" w:cs="Lora" w:eastAsia="Lora" w:hAnsi="Lora"/>
          <w:b w:val="1"/>
          <w:i w:val="1"/>
          <w:rtl w:val="0"/>
        </w:rPr>
        <w:t xml:space="preserve">maye</w:t>
      </w:r>
      <w:r w:rsidDel="00000000" w:rsidR="00000000" w:rsidRPr="00000000">
        <w:rPr>
          <w:rFonts w:ascii="Lora" w:cs="Lora" w:eastAsia="Lora" w:hAnsi="Lora"/>
          <w:rtl w:val="0"/>
        </w:rPr>
        <w:t xml:space="preserve"> - (n.i) mother, mom</w:t>
      </w:r>
    </w:p>
    <w:p w:rsidR="00000000" w:rsidDel="00000000" w:rsidP="00000000" w:rsidRDefault="00000000" w:rsidRPr="00000000" w14:paraId="00000090">
      <w:pPr>
        <w:rPr>
          <w:rFonts w:ascii="Lora" w:cs="Lora" w:eastAsia="Lora" w:hAnsi="Lora"/>
        </w:rPr>
      </w:pPr>
      <w:r w:rsidDel="00000000" w:rsidR="00000000" w:rsidRPr="00000000">
        <w:rPr>
          <w:rFonts w:ascii="Lora" w:cs="Lora" w:eastAsia="Lora" w:hAnsi="Lora"/>
          <w:b w:val="1"/>
          <w:i w:val="1"/>
          <w:rtl w:val="0"/>
        </w:rPr>
        <w:t xml:space="preserve">nachi</w:t>
      </w:r>
      <w:r w:rsidDel="00000000" w:rsidR="00000000" w:rsidRPr="00000000">
        <w:rPr>
          <w:rFonts w:ascii="Lora" w:cs="Lora" w:eastAsia="Lora" w:hAnsi="Lora"/>
          <w:rtl w:val="0"/>
        </w:rPr>
        <w:t xml:space="preserve"> - (adj) same</w:t>
      </w:r>
    </w:p>
    <w:p w:rsidR="00000000" w:rsidDel="00000000" w:rsidP="00000000" w:rsidRDefault="00000000" w:rsidRPr="00000000" w14:paraId="00000091">
      <w:pPr>
        <w:rPr>
          <w:rFonts w:ascii="Lora" w:cs="Lora" w:eastAsia="Lora" w:hAnsi="Lora"/>
        </w:rPr>
      </w:pPr>
      <w:r w:rsidDel="00000000" w:rsidR="00000000" w:rsidRPr="00000000">
        <w:rPr>
          <w:rFonts w:ascii="Lora" w:cs="Lora" w:eastAsia="Lora" w:hAnsi="Lora"/>
          <w:b w:val="1"/>
          <w:i w:val="1"/>
          <w:rtl w:val="0"/>
        </w:rPr>
        <w:t xml:space="preserve">natowai</w:t>
      </w:r>
      <w:r w:rsidDel="00000000" w:rsidR="00000000" w:rsidRPr="00000000">
        <w:rPr>
          <w:rFonts w:ascii="Lora" w:cs="Lora" w:eastAsia="Lora" w:hAnsi="Lora"/>
          <w:rtl w:val="0"/>
        </w:rPr>
        <w:t xml:space="preserve"> - (vt) to follow</w:t>
      </w:r>
    </w:p>
    <w:p w:rsidR="00000000" w:rsidDel="00000000" w:rsidP="00000000" w:rsidRDefault="00000000" w:rsidRPr="00000000" w14:paraId="00000092">
      <w:pPr>
        <w:rPr>
          <w:rFonts w:ascii="Lora" w:cs="Lora" w:eastAsia="Lora" w:hAnsi="Lora"/>
        </w:rPr>
      </w:pPr>
      <w:r w:rsidDel="00000000" w:rsidR="00000000" w:rsidRPr="00000000">
        <w:rPr>
          <w:rFonts w:ascii="Lora" w:cs="Lora" w:eastAsia="Lora" w:hAnsi="Lora"/>
          <w:b w:val="1"/>
          <w:i w:val="1"/>
          <w:rtl w:val="0"/>
        </w:rPr>
        <w:t xml:space="preserve">ngo</w:t>
      </w:r>
      <w:r w:rsidDel="00000000" w:rsidR="00000000" w:rsidRPr="00000000">
        <w:rPr>
          <w:rFonts w:ascii="Lora" w:cs="Lora" w:eastAsia="Lora" w:hAnsi="Lora"/>
          <w:rtl w:val="0"/>
        </w:rPr>
        <w:t xml:space="preserve"> - (prep) at; locative</w:t>
      </w:r>
    </w:p>
    <w:p w:rsidR="00000000" w:rsidDel="00000000" w:rsidP="00000000" w:rsidRDefault="00000000" w:rsidRPr="00000000" w14:paraId="00000093">
      <w:pPr>
        <w:rPr>
          <w:rFonts w:ascii="Lora" w:cs="Lora" w:eastAsia="Lora" w:hAnsi="Lora"/>
        </w:rPr>
      </w:pPr>
      <w:r w:rsidDel="00000000" w:rsidR="00000000" w:rsidRPr="00000000">
        <w:rPr>
          <w:rFonts w:ascii="Lora" w:cs="Lora" w:eastAsia="Lora" w:hAnsi="Lora"/>
          <w:b w:val="1"/>
          <w:i w:val="1"/>
          <w:rtl w:val="0"/>
        </w:rPr>
        <w:t xml:space="preserve">ngor</w:t>
      </w:r>
      <w:r w:rsidDel="00000000" w:rsidR="00000000" w:rsidRPr="00000000">
        <w:rPr>
          <w:rFonts w:ascii="Lora" w:cs="Lora" w:eastAsia="Lora" w:hAnsi="Lora"/>
          <w:rtl w:val="0"/>
        </w:rPr>
        <w:t xml:space="preserve"> - (n.i) hand, arm</w:t>
      </w:r>
    </w:p>
    <w:p w:rsidR="00000000" w:rsidDel="00000000" w:rsidP="00000000" w:rsidRDefault="00000000" w:rsidRPr="00000000" w14:paraId="00000094">
      <w:pPr>
        <w:rPr>
          <w:rFonts w:ascii="Lora" w:cs="Lora" w:eastAsia="Lora" w:hAnsi="Lora"/>
        </w:rPr>
      </w:pPr>
      <w:r w:rsidDel="00000000" w:rsidR="00000000" w:rsidRPr="00000000">
        <w:rPr>
          <w:rFonts w:ascii="Lora" w:cs="Lora" w:eastAsia="Lora" w:hAnsi="Lora"/>
          <w:b w:val="1"/>
          <w:i w:val="1"/>
          <w:rtl w:val="0"/>
        </w:rPr>
        <w:t xml:space="preserve">noyesu</w:t>
      </w:r>
      <w:r w:rsidDel="00000000" w:rsidR="00000000" w:rsidRPr="00000000">
        <w:rPr>
          <w:rFonts w:ascii="Lora" w:cs="Lora" w:eastAsia="Lora" w:hAnsi="Lora"/>
          <w:rtl w:val="0"/>
        </w:rPr>
        <w:t xml:space="preserve"> - (vi) to believe</w:t>
      </w:r>
    </w:p>
    <w:p w:rsidR="00000000" w:rsidDel="00000000" w:rsidP="00000000" w:rsidRDefault="00000000" w:rsidRPr="00000000" w14:paraId="00000095">
      <w:pPr>
        <w:rPr>
          <w:rFonts w:ascii="Lora" w:cs="Lora" w:eastAsia="Lora" w:hAnsi="Lora"/>
        </w:rPr>
      </w:pPr>
      <w:r w:rsidDel="00000000" w:rsidR="00000000" w:rsidRPr="00000000">
        <w:rPr>
          <w:rFonts w:ascii="Lora" w:cs="Lora" w:eastAsia="Lora" w:hAnsi="Lora"/>
          <w:b w:val="1"/>
          <w:i w:val="1"/>
          <w:rtl w:val="0"/>
        </w:rPr>
        <w:t xml:space="preserve">odang</w:t>
      </w:r>
      <w:r w:rsidDel="00000000" w:rsidR="00000000" w:rsidRPr="00000000">
        <w:rPr>
          <w:rFonts w:ascii="Lora" w:cs="Lora" w:eastAsia="Lora" w:hAnsi="Lora"/>
          <w:rtl w:val="0"/>
        </w:rPr>
        <w:t xml:space="preserve"> - (n.iii) word; (vi) to speak</w:t>
      </w:r>
    </w:p>
    <w:p w:rsidR="00000000" w:rsidDel="00000000" w:rsidP="00000000" w:rsidRDefault="00000000" w:rsidRPr="00000000" w14:paraId="00000096">
      <w:pPr>
        <w:rPr>
          <w:rFonts w:ascii="Lora" w:cs="Lora" w:eastAsia="Lora" w:hAnsi="Lora"/>
        </w:rPr>
      </w:pPr>
      <w:r w:rsidDel="00000000" w:rsidR="00000000" w:rsidRPr="00000000">
        <w:rPr>
          <w:rFonts w:ascii="Lora" w:cs="Lora" w:eastAsia="Lora" w:hAnsi="Lora"/>
          <w:b w:val="1"/>
          <w:i w:val="1"/>
          <w:rtl w:val="0"/>
        </w:rPr>
        <w:t xml:space="preserve">olih</w:t>
      </w:r>
      <w:r w:rsidDel="00000000" w:rsidR="00000000" w:rsidRPr="00000000">
        <w:rPr>
          <w:rFonts w:ascii="Lora" w:cs="Lora" w:eastAsia="Lora" w:hAnsi="Lora"/>
          <w:rtl w:val="0"/>
        </w:rPr>
        <w:t xml:space="preserve"> - (n.i) life; (vi) to live</w:t>
      </w:r>
    </w:p>
    <w:p w:rsidR="00000000" w:rsidDel="00000000" w:rsidP="00000000" w:rsidRDefault="00000000" w:rsidRPr="00000000" w14:paraId="00000097">
      <w:pPr>
        <w:rPr>
          <w:rFonts w:ascii="Lora" w:cs="Lora" w:eastAsia="Lora" w:hAnsi="Lora"/>
        </w:rPr>
      </w:pPr>
      <w:r w:rsidDel="00000000" w:rsidR="00000000" w:rsidRPr="00000000">
        <w:rPr>
          <w:rFonts w:ascii="Lora" w:cs="Lora" w:eastAsia="Lora" w:hAnsi="Lora"/>
          <w:b w:val="1"/>
          <w:i w:val="1"/>
          <w:rtl w:val="0"/>
        </w:rPr>
        <w:t xml:space="preserve">oros</w:t>
      </w:r>
      <w:r w:rsidDel="00000000" w:rsidR="00000000" w:rsidRPr="00000000">
        <w:rPr>
          <w:rFonts w:ascii="Lora" w:cs="Lora" w:eastAsia="Lora" w:hAnsi="Lora"/>
          <w:rtl w:val="0"/>
        </w:rPr>
        <w:t xml:space="preserve"> - (vt) to be called, to be named</w:t>
      </w:r>
    </w:p>
    <w:p w:rsidR="00000000" w:rsidDel="00000000" w:rsidP="00000000" w:rsidRDefault="00000000" w:rsidRPr="00000000" w14:paraId="00000098">
      <w:pPr>
        <w:rPr>
          <w:rFonts w:ascii="Lora" w:cs="Lora" w:eastAsia="Lora" w:hAnsi="Lora"/>
        </w:rPr>
      </w:pPr>
      <w:r w:rsidDel="00000000" w:rsidR="00000000" w:rsidRPr="00000000">
        <w:rPr>
          <w:rFonts w:ascii="Lora" w:cs="Lora" w:eastAsia="Lora" w:hAnsi="Lora"/>
          <w:b w:val="1"/>
          <w:i w:val="1"/>
          <w:rtl w:val="0"/>
        </w:rPr>
        <w:t xml:space="preserve">ri</w:t>
      </w:r>
      <w:r w:rsidDel="00000000" w:rsidR="00000000" w:rsidRPr="00000000">
        <w:rPr>
          <w:rFonts w:ascii="Lora" w:cs="Lora" w:eastAsia="Lora" w:hAnsi="Lora"/>
          <w:rtl w:val="0"/>
        </w:rPr>
        <w:t xml:space="preserve"> - (p) and; (prep) with, using; instrumental/comitative</w:t>
      </w:r>
    </w:p>
    <w:p w:rsidR="00000000" w:rsidDel="00000000" w:rsidP="00000000" w:rsidRDefault="00000000" w:rsidRPr="00000000" w14:paraId="00000099">
      <w:pPr>
        <w:rPr>
          <w:rFonts w:ascii="Lora" w:cs="Lora" w:eastAsia="Lora" w:hAnsi="Lora"/>
        </w:rPr>
      </w:pPr>
      <w:r w:rsidDel="00000000" w:rsidR="00000000" w:rsidRPr="00000000">
        <w:rPr>
          <w:rFonts w:ascii="Lora" w:cs="Lora" w:eastAsia="Lora" w:hAnsi="Lora"/>
          <w:b w:val="1"/>
          <w:i w:val="1"/>
          <w:rtl w:val="0"/>
        </w:rPr>
        <w:t xml:space="preserve">rim</w:t>
      </w:r>
      <w:r w:rsidDel="00000000" w:rsidR="00000000" w:rsidRPr="00000000">
        <w:rPr>
          <w:rFonts w:ascii="Lora" w:cs="Lora" w:eastAsia="Lora" w:hAnsi="Lora"/>
          <w:rtl w:val="0"/>
        </w:rPr>
        <w:t xml:space="preserve"> - (p) thus, so, therefore</w:t>
      </w:r>
    </w:p>
    <w:p w:rsidR="00000000" w:rsidDel="00000000" w:rsidP="00000000" w:rsidRDefault="00000000" w:rsidRPr="00000000" w14:paraId="0000009A">
      <w:pPr>
        <w:rPr>
          <w:rFonts w:ascii="Lora" w:cs="Lora" w:eastAsia="Lora" w:hAnsi="Lora"/>
        </w:rPr>
      </w:pPr>
      <w:r w:rsidDel="00000000" w:rsidR="00000000" w:rsidRPr="00000000">
        <w:rPr>
          <w:rFonts w:ascii="Lora" w:cs="Lora" w:eastAsia="Lora" w:hAnsi="Lora"/>
          <w:b w:val="1"/>
          <w:i w:val="1"/>
          <w:rtl w:val="0"/>
        </w:rPr>
        <w:t xml:space="preserve">riyan</w:t>
      </w:r>
      <w:r w:rsidDel="00000000" w:rsidR="00000000" w:rsidRPr="00000000">
        <w:rPr>
          <w:rFonts w:ascii="Lora" w:cs="Lora" w:eastAsia="Lora" w:hAnsi="Lora"/>
          <w:rtl w:val="0"/>
        </w:rPr>
        <w:t xml:space="preserve"> - (vt) to take</w:t>
      </w:r>
    </w:p>
    <w:p w:rsidR="00000000" w:rsidDel="00000000" w:rsidP="00000000" w:rsidRDefault="00000000" w:rsidRPr="00000000" w14:paraId="0000009B">
      <w:pPr>
        <w:rPr>
          <w:rFonts w:ascii="Lora" w:cs="Lora" w:eastAsia="Lora" w:hAnsi="Lora"/>
        </w:rPr>
      </w:pPr>
      <w:r w:rsidDel="00000000" w:rsidR="00000000" w:rsidRPr="00000000">
        <w:rPr>
          <w:rFonts w:ascii="Lora" w:cs="Lora" w:eastAsia="Lora" w:hAnsi="Lora"/>
          <w:b w:val="1"/>
          <w:i w:val="1"/>
          <w:rtl w:val="0"/>
        </w:rPr>
        <w:t xml:space="preserve">pertu</w:t>
      </w:r>
      <w:r w:rsidDel="00000000" w:rsidR="00000000" w:rsidRPr="00000000">
        <w:rPr>
          <w:rFonts w:ascii="Lora" w:cs="Lora" w:eastAsia="Lora" w:hAnsi="Lora"/>
          <w:rtl w:val="0"/>
        </w:rPr>
        <w:t xml:space="preserve"> - (vt) to see, to look at</w:t>
      </w:r>
    </w:p>
    <w:p w:rsidR="00000000" w:rsidDel="00000000" w:rsidP="00000000" w:rsidRDefault="00000000" w:rsidRPr="00000000" w14:paraId="0000009C">
      <w:pPr>
        <w:rPr>
          <w:rFonts w:ascii="Lora" w:cs="Lora" w:eastAsia="Lora" w:hAnsi="Lora"/>
        </w:rPr>
      </w:pPr>
      <w:r w:rsidDel="00000000" w:rsidR="00000000" w:rsidRPr="00000000">
        <w:rPr>
          <w:rFonts w:ascii="Lora" w:cs="Lora" w:eastAsia="Lora" w:hAnsi="Lora"/>
          <w:b w:val="1"/>
          <w:i w:val="1"/>
          <w:rtl w:val="0"/>
        </w:rPr>
        <w:t xml:space="preserve">seru</w:t>
      </w:r>
      <w:r w:rsidDel="00000000" w:rsidR="00000000" w:rsidRPr="00000000">
        <w:rPr>
          <w:rFonts w:ascii="Lora" w:cs="Lora" w:eastAsia="Lora" w:hAnsi="Lora"/>
          <w:rtl w:val="0"/>
        </w:rPr>
        <w:t xml:space="preserve"> - (n.i) air, sky, wind</w:t>
      </w:r>
    </w:p>
    <w:p w:rsidR="00000000" w:rsidDel="00000000" w:rsidP="00000000" w:rsidRDefault="00000000" w:rsidRPr="00000000" w14:paraId="0000009D">
      <w:pPr>
        <w:rPr>
          <w:rFonts w:ascii="Lora" w:cs="Lora" w:eastAsia="Lora" w:hAnsi="Lora"/>
        </w:rPr>
      </w:pPr>
      <w:r w:rsidDel="00000000" w:rsidR="00000000" w:rsidRPr="00000000">
        <w:rPr>
          <w:rFonts w:ascii="Lora" w:cs="Lora" w:eastAsia="Lora" w:hAnsi="Lora"/>
          <w:b w:val="1"/>
          <w:i w:val="1"/>
          <w:rtl w:val="0"/>
        </w:rPr>
        <w:t xml:space="preserve">sum</w:t>
      </w:r>
      <w:r w:rsidDel="00000000" w:rsidR="00000000" w:rsidRPr="00000000">
        <w:rPr>
          <w:rFonts w:ascii="Lora" w:cs="Lora" w:eastAsia="Lora" w:hAnsi="Lora"/>
          <w:rtl w:val="0"/>
        </w:rPr>
        <w:t xml:space="preserve"> - (n.h) man</w:t>
      </w:r>
    </w:p>
    <w:p w:rsidR="00000000" w:rsidDel="00000000" w:rsidP="00000000" w:rsidRDefault="00000000" w:rsidRPr="00000000" w14:paraId="0000009E">
      <w:pPr>
        <w:rPr>
          <w:rFonts w:ascii="Lora" w:cs="Lora" w:eastAsia="Lora" w:hAnsi="Lora"/>
        </w:rPr>
      </w:pPr>
      <w:r w:rsidDel="00000000" w:rsidR="00000000" w:rsidRPr="00000000">
        <w:rPr>
          <w:rFonts w:ascii="Lora" w:cs="Lora" w:eastAsia="Lora" w:hAnsi="Lora"/>
          <w:b w:val="1"/>
          <w:i w:val="1"/>
          <w:rtl w:val="0"/>
        </w:rPr>
        <w:t xml:space="preserve">tai</w:t>
      </w:r>
      <w:r w:rsidDel="00000000" w:rsidR="00000000" w:rsidRPr="00000000">
        <w:rPr>
          <w:rFonts w:ascii="Lora" w:cs="Lora" w:eastAsia="Lora" w:hAnsi="Lora"/>
          <w:rtl w:val="0"/>
        </w:rPr>
        <w:t xml:space="preserve"> - (n.i) sight, vision</w:t>
      </w:r>
    </w:p>
    <w:p w:rsidR="00000000" w:rsidDel="00000000" w:rsidP="00000000" w:rsidRDefault="00000000" w:rsidRPr="00000000" w14:paraId="0000009F">
      <w:pPr>
        <w:rPr>
          <w:rFonts w:ascii="Lora" w:cs="Lora" w:eastAsia="Lora" w:hAnsi="Lora"/>
        </w:rPr>
      </w:pPr>
      <w:r w:rsidDel="00000000" w:rsidR="00000000" w:rsidRPr="00000000">
        <w:rPr>
          <w:rFonts w:ascii="Lora" w:cs="Lora" w:eastAsia="Lora" w:hAnsi="Lora"/>
          <w:b w:val="1"/>
          <w:i w:val="1"/>
          <w:rtl w:val="0"/>
        </w:rPr>
        <w:t xml:space="preserve">tohak</w:t>
      </w:r>
      <w:r w:rsidDel="00000000" w:rsidR="00000000" w:rsidRPr="00000000">
        <w:rPr>
          <w:rFonts w:ascii="Lora" w:cs="Lora" w:eastAsia="Lora" w:hAnsi="Lora"/>
          <w:rtl w:val="0"/>
        </w:rPr>
        <w:t xml:space="preserve"> - (vt) to open</w:t>
      </w:r>
    </w:p>
    <w:p w:rsidR="00000000" w:rsidDel="00000000" w:rsidP="00000000" w:rsidRDefault="00000000" w:rsidRPr="00000000" w14:paraId="000000A0">
      <w:pPr>
        <w:rPr>
          <w:rFonts w:ascii="Lora" w:cs="Lora" w:eastAsia="Lora" w:hAnsi="Lora"/>
        </w:rPr>
      </w:pPr>
      <w:r w:rsidDel="00000000" w:rsidR="00000000" w:rsidRPr="00000000">
        <w:rPr>
          <w:rFonts w:ascii="Lora" w:cs="Lora" w:eastAsia="Lora" w:hAnsi="Lora"/>
          <w:b w:val="1"/>
          <w:i w:val="1"/>
          <w:rtl w:val="0"/>
        </w:rPr>
        <w:t xml:space="preserve">tora</w:t>
      </w:r>
      <w:r w:rsidDel="00000000" w:rsidR="00000000" w:rsidRPr="00000000">
        <w:rPr>
          <w:rFonts w:ascii="Lora" w:cs="Lora" w:eastAsia="Lora" w:hAnsi="Lora"/>
          <w:rtl w:val="0"/>
        </w:rPr>
        <w:t xml:space="preserve"> - (n.h) person</w:t>
      </w:r>
    </w:p>
    <w:p w:rsidR="00000000" w:rsidDel="00000000" w:rsidP="00000000" w:rsidRDefault="00000000" w:rsidRPr="00000000" w14:paraId="000000A1">
      <w:pPr>
        <w:rPr>
          <w:rFonts w:ascii="Lora" w:cs="Lora" w:eastAsia="Lora" w:hAnsi="Lora"/>
        </w:rPr>
      </w:pPr>
      <w:r w:rsidDel="00000000" w:rsidR="00000000" w:rsidRPr="00000000">
        <w:rPr>
          <w:rFonts w:ascii="Lora" w:cs="Lora" w:eastAsia="Lora" w:hAnsi="Lora"/>
          <w:b w:val="1"/>
          <w:i w:val="1"/>
          <w:rtl w:val="0"/>
        </w:rPr>
        <w:t xml:space="preserve">wai</w:t>
      </w:r>
      <w:r w:rsidDel="00000000" w:rsidR="00000000" w:rsidRPr="00000000">
        <w:rPr>
          <w:rFonts w:ascii="Lora" w:cs="Lora" w:eastAsia="Lora" w:hAnsi="Lora"/>
          <w:rtl w:val="0"/>
        </w:rPr>
        <w:t xml:space="preserve"> - (prep) to, towards; allative/dative</w:t>
      </w:r>
    </w:p>
    <w:p w:rsidR="00000000" w:rsidDel="00000000" w:rsidP="00000000" w:rsidRDefault="00000000" w:rsidRPr="00000000" w14:paraId="000000A2">
      <w:pPr>
        <w:rPr>
          <w:rFonts w:ascii="Lora" w:cs="Lora" w:eastAsia="Lora" w:hAnsi="Lora"/>
        </w:rPr>
      </w:pPr>
      <w:r w:rsidDel="00000000" w:rsidR="00000000" w:rsidRPr="00000000">
        <w:rPr>
          <w:rFonts w:ascii="Lora" w:cs="Lora" w:eastAsia="Lora" w:hAnsi="Lora"/>
          <w:b w:val="1"/>
          <w:i w:val="1"/>
          <w:rtl w:val="0"/>
        </w:rPr>
        <w:t xml:space="preserve">yal</w:t>
      </w:r>
      <w:r w:rsidDel="00000000" w:rsidR="00000000" w:rsidRPr="00000000">
        <w:rPr>
          <w:rFonts w:ascii="Lora" w:cs="Lora" w:eastAsia="Lora" w:hAnsi="Lora"/>
          <w:rtl w:val="0"/>
        </w:rPr>
        <w:t xml:space="preserve"> - (prep) below, under, beneath</w:t>
      </w:r>
    </w:p>
    <w:p w:rsidR="00000000" w:rsidDel="00000000" w:rsidP="00000000" w:rsidRDefault="00000000" w:rsidRPr="00000000" w14:paraId="000000A3">
      <w:pPr>
        <w:rPr>
          <w:rFonts w:ascii="Lora" w:cs="Lora" w:eastAsia="Lora" w:hAnsi="Lora"/>
        </w:rPr>
      </w:pPr>
      <w:r w:rsidDel="00000000" w:rsidR="00000000" w:rsidRPr="00000000">
        <w:rPr>
          <w:rFonts w:ascii="Lora" w:cs="Lora" w:eastAsia="Lora" w:hAnsi="Lora"/>
          <w:b w:val="1"/>
          <w:i w:val="1"/>
          <w:rtl w:val="0"/>
        </w:rPr>
        <w:t xml:space="preserve">yalad</w:t>
      </w:r>
      <w:r w:rsidDel="00000000" w:rsidR="00000000" w:rsidRPr="00000000">
        <w:rPr>
          <w:rFonts w:ascii="Lora" w:cs="Lora" w:eastAsia="Lora" w:hAnsi="Lora"/>
          <w:rtl w:val="0"/>
        </w:rPr>
        <w:t xml:space="preserve"> - (n.i) leg, foot</w:t>
      </w:r>
    </w:p>
    <w:p w:rsidR="00000000" w:rsidDel="00000000" w:rsidP="00000000" w:rsidRDefault="00000000" w:rsidRPr="00000000" w14:paraId="000000A4">
      <w:pPr>
        <w:rPr>
          <w:rFonts w:ascii="Lora" w:cs="Lora" w:eastAsia="Lora" w:hAnsi="Lora"/>
        </w:rPr>
      </w:pPr>
      <w:r w:rsidDel="00000000" w:rsidR="00000000" w:rsidRPr="00000000">
        <w:rPr>
          <w:rFonts w:ascii="Lora" w:cs="Lora" w:eastAsia="Lora" w:hAnsi="Lora"/>
          <w:b w:val="1"/>
          <w:i w:val="1"/>
          <w:rtl w:val="0"/>
        </w:rPr>
        <w:t xml:space="preserve">yi</w:t>
      </w:r>
      <w:r w:rsidDel="00000000" w:rsidR="00000000" w:rsidRPr="00000000">
        <w:rPr>
          <w:rFonts w:ascii="Lora" w:cs="Lora" w:eastAsia="Lora" w:hAnsi="Lora"/>
          <w:rtl w:val="0"/>
        </w:rPr>
        <w:t xml:space="preserve"> - (prep) from, ablative</w:t>
      </w:r>
    </w:p>
    <w:p w:rsidR="00000000" w:rsidDel="00000000" w:rsidP="00000000" w:rsidRDefault="00000000" w:rsidRPr="00000000" w14:paraId="000000A5">
      <w:pPr>
        <w:rPr>
          <w:rFonts w:ascii="Lora" w:cs="Lora" w:eastAsia="Lora" w:hAnsi="Lor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u/1/d/1OxZ070weZ3QdNB7G7h1WjnQBJddYl32-xhOZ--ieBg0/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